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FBF" w:rsidRPr="00F554A2" w:rsidRDefault="00753F6F" w:rsidP="006B50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554A2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753F6F" w:rsidRDefault="00753F6F" w:rsidP="006B50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4A2">
        <w:rPr>
          <w:rFonts w:ascii="Times New Roman" w:hAnsi="Times New Roman" w:cs="Times New Roman"/>
          <w:b/>
          <w:sz w:val="28"/>
          <w:szCs w:val="28"/>
        </w:rPr>
        <w:t>методической работы</w:t>
      </w:r>
      <w:r w:rsidR="00F554A2" w:rsidRPr="00F554A2">
        <w:rPr>
          <w:rFonts w:ascii="Times New Roman" w:hAnsi="Times New Roman" w:cs="Times New Roman"/>
          <w:b/>
          <w:sz w:val="28"/>
          <w:szCs w:val="28"/>
        </w:rPr>
        <w:t xml:space="preserve"> МБОУ гимназии № </w:t>
      </w:r>
      <w:r w:rsidR="00DA7F63" w:rsidRPr="00F554A2">
        <w:rPr>
          <w:rFonts w:ascii="Times New Roman" w:hAnsi="Times New Roman" w:cs="Times New Roman"/>
          <w:b/>
          <w:sz w:val="28"/>
          <w:szCs w:val="28"/>
        </w:rPr>
        <w:t>88 за</w:t>
      </w:r>
      <w:r w:rsidRPr="00F554A2">
        <w:rPr>
          <w:rFonts w:ascii="Times New Roman" w:hAnsi="Times New Roman" w:cs="Times New Roman"/>
          <w:b/>
          <w:sz w:val="28"/>
          <w:szCs w:val="28"/>
        </w:rPr>
        <w:t xml:space="preserve"> 2022-2023 учебный год</w:t>
      </w:r>
    </w:p>
    <w:p w:rsidR="00F554A2" w:rsidRPr="00F554A2" w:rsidRDefault="00F554A2" w:rsidP="006B50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F6F" w:rsidRPr="006B50B1" w:rsidRDefault="00753F6F" w:rsidP="006B50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B1">
        <w:rPr>
          <w:rFonts w:ascii="Times New Roman" w:hAnsi="Times New Roman" w:cs="Times New Roman"/>
          <w:sz w:val="28"/>
          <w:szCs w:val="28"/>
        </w:rPr>
        <w:t>В 2022-2023 учебном году были поставлены следующие задачи:</w:t>
      </w:r>
    </w:p>
    <w:p w:rsidR="00753F6F" w:rsidRPr="006B50B1" w:rsidRDefault="00753F6F" w:rsidP="006B50B1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работу по изучению и внедрению в урочную деятельность педагогов эффективных способов и приемов формирования функциональной грамотности, ее оценке;</w:t>
      </w:r>
    </w:p>
    <w:p w:rsidR="00753F6F" w:rsidRPr="006B50B1" w:rsidRDefault="00753F6F" w:rsidP="006B50B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работу по актуальным направлениям развития системы образования: требования новых предметных концепций биологии, ОДНКНР и концепции экологического образования»,</w:t>
      </w:r>
      <w:r w:rsidRPr="006B50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ЭОР и ЦОР в образовательном процессе, изучение государственной символики РФ на уроках предметной области "Общественно-научные предметы"» на уровне ООО; </w:t>
      </w:r>
    </w:p>
    <w:p w:rsidR="00753F6F" w:rsidRPr="006B50B1" w:rsidRDefault="00753F6F" w:rsidP="006B50B1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работу по развитию профессиональных компетенций педагогических работников.</w:t>
      </w:r>
    </w:p>
    <w:p w:rsidR="00753F6F" w:rsidRPr="006B50B1" w:rsidRDefault="00753F6F" w:rsidP="006B5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F6F" w:rsidRPr="006B50B1" w:rsidRDefault="00753F6F" w:rsidP="006B50B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0B1">
        <w:rPr>
          <w:rFonts w:ascii="Times New Roman" w:hAnsi="Times New Roman" w:cs="Times New Roman"/>
          <w:sz w:val="28"/>
          <w:szCs w:val="28"/>
        </w:rPr>
        <w:t xml:space="preserve">Эти задачи преследовали следующую цель - </w:t>
      </w:r>
      <w:r w:rsidRPr="006B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в урочную деятельность способов и приемов формирования функциональной грамотности, что должно было, в свою очередь, повысить качество образовательных результатов.</w:t>
      </w:r>
    </w:p>
    <w:p w:rsidR="00D42724" w:rsidRPr="006B50B1" w:rsidRDefault="000559B8" w:rsidP="006B50B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цели и задач </w:t>
      </w:r>
      <w:proofErr w:type="gramStart"/>
      <w:r w:rsidRPr="006B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</w:t>
      </w:r>
      <w:proofErr w:type="gramEnd"/>
      <w:r w:rsidRPr="006B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велась по следующим направлениям:</w:t>
      </w:r>
    </w:p>
    <w:p w:rsidR="000559B8" w:rsidRPr="006B50B1" w:rsidRDefault="000559B8" w:rsidP="006B50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B1">
        <w:rPr>
          <w:rFonts w:ascii="Times New Roman" w:hAnsi="Times New Roman" w:cs="Times New Roman"/>
          <w:sz w:val="28"/>
          <w:szCs w:val="28"/>
        </w:rPr>
        <w:t>- диагностическая;</w:t>
      </w:r>
    </w:p>
    <w:p w:rsidR="000559B8" w:rsidRPr="006B50B1" w:rsidRDefault="000559B8" w:rsidP="006B50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B1">
        <w:rPr>
          <w:rFonts w:ascii="Times New Roman" w:hAnsi="Times New Roman" w:cs="Times New Roman"/>
          <w:sz w:val="28"/>
          <w:szCs w:val="28"/>
        </w:rPr>
        <w:t>- организационная;</w:t>
      </w:r>
    </w:p>
    <w:p w:rsidR="000559B8" w:rsidRPr="006B50B1" w:rsidRDefault="000559B8" w:rsidP="006B50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B1">
        <w:rPr>
          <w:rFonts w:ascii="Times New Roman" w:hAnsi="Times New Roman" w:cs="Times New Roman"/>
          <w:sz w:val="28"/>
          <w:szCs w:val="28"/>
        </w:rPr>
        <w:t>- коррекционная;</w:t>
      </w:r>
    </w:p>
    <w:p w:rsidR="000559B8" w:rsidRPr="006B50B1" w:rsidRDefault="000559B8" w:rsidP="006B50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B1">
        <w:rPr>
          <w:rFonts w:ascii="Times New Roman" w:hAnsi="Times New Roman" w:cs="Times New Roman"/>
          <w:sz w:val="28"/>
          <w:szCs w:val="28"/>
        </w:rPr>
        <w:t>-</w:t>
      </w:r>
      <w:r w:rsidRPr="006B50B1">
        <w:rPr>
          <w:sz w:val="28"/>
          <w:szCs w:val="28"/>
        </w:rPr>
        <w:t xml:space="preserve"> </w:t>
      </w:r>
      <w:r w:rsidRPr="006B50B1">
        <w:rPr>
          <w:rFonts w:ascii="Times New Roman" w:hAnsi="Times New Roman" w:cs="Times New Roman"/>
          <w:sz w:val="28"/>
          <w:szCs w:val="28"/>
        </w:rPr>
        <w:t>развивающая.</w:t>
      </w:r>
    </w:p>
    <w:p w:rsidR="00367B9D" w:rsidRDefault="00367B9D" w:rsidP="006B50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182" w:rsidRPr="006B50B1" w:rsidRDefault="000559B8" w:rsidP="006B50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B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6B50B1">
        <w:rPr>
          <w:rFonts w:ascii="Times New Roman" w:hAnsi="Times New Roman" w:cs="Times New Roman"/>
          <w:b/>
          <w:i/>
          <w:sz w:val="28"/>
          <w:szCs w:val="28"/>
        </w:rPr>
        <w:t>диагностического</w:t>
      </w:r>
      <w:r w:rsidRPr="006B50B1">
        <w:rPr>
          <w:rFonts w:ascii="Times New Roman" w:hAnsi="Times New Roman" w:cs="Times New Roman"/>
          <w:sz w:val="28"/>
          <w:szCs w:val="28"/>
        </w:rPr>
        <w:t xml:space="preserve"> направления на заседаниях Методического совета</w:t>
      </w:r>
      <w:r w:rsidR="00677182" w:rsidRPr="006B50B1">
        <w:rPr>
          <w:rFonts w:ascii="Times New Roman" w:hAnsi="Times New Roman" w:cs="Times New Roman"/>
          <w:sz w:val="28"/>
          <w:szCs w:val="28"/>
        </w:rPr>
        <w:t>:</w:t>
      </w:r>
    </w:p>
    <w:p w:rsidR="00677182" w:rsidRPr="006B50B1" w:rsidRDefault="00677182" w:rsidP="006B50B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B1">
        <w:rPr>
          <w:rFonts w:ascii="Times New Roman" w:hAnsi="Times New Roman" w:cs="Times New Roman"/>
          <w:sz w:val="28"/>
          <w:szCs w:val="28"/>
        </w:rPr>
        <w:t xml:space="preserve"> Б</w:t>
      </w:r>
      <w:r w:rsidR="000559B8" w:rsidRPr="006B50B1">
        <w:rPr>
          <w:rFonts w:ascii="Times New Roman" w:hAnsi="Times New Roman" w:cs="Times New Roman"/>
          <w:sz w:val="28"/>
          <w:szCs w:val="28"/>
        </w:rPr>
        <w:t>ыли определены основные проблемы, пути выхода, намечены мероприятия, направленные на повышение качества образования;</w:t>
      </w:r>
      <w:r w:rsidR="000559B8" w:rsidRPr="006B50B1">
        <w:rPr>
          <w:sz w:val="28"/>
          <w:szCs w:val="28"/>
        </w:rPr>
        <w:t xml:space="preserve"> </w:t>
      </w:r>
    </w:p>
    <w:p w:rsidR="00AC1ACD" w:rsidRPr="006B50B1" w:rsidRDefault="00677182" w:rsidP="006B50B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B1">
        <w:rPr>
          <w:rFonts w:ascii="Times New Roman" w:hAnsi="Times New Roman" w:cs="Times New Roman"/>
          <w:sz w:val="28"/>
          <w:szCs w:val="28"/>
        </w:rPr>
        <w:t>Р</w:t>
      </w:r>
      <w:r w:rsidR="000559B8" w:rsidRPr="006B50B1">
        <w:rPr>
          <w:rFonts w:ascii="Times New Roman" w:hAnsi="Times New Roman" w:cs="Times New Roman"/>
          <w:sz w:val="28"/>
          <w:szCs w:val="28"/>
        </w:rPr>
        <w:t>ассмотрены рабочие программы педагогов на предмет включения тематических блоков или тем по истории государственных символов, заданий на формирование функциона</w:t>
      </w:r>
      <w:r w:rsidR="00530D76" w:rsidRPr="006B50B1">
        <w:rPr>
          <w:rFonts w:ascii="Times New Roman" w:hAnsi="Times New Roman" w:cs="Times New Roman"/>
          <w:sz w:val="28"/>
          <w:szCs w:val="28"/>
        </w:rPr>
        <w:t xml:space="preserve">льной грамотности. </w:t>
      </w:r>
      <w:r w:rsidR="00845C3B" w:rsidRPr="006B50B1">
        <w:rPr>
          <w:rFonts w:ascii="Times New Roman" w:hAnsi="Times New Roman" w:cs="Times New Roman"/>
          <w:sz w:val="28"/>
          <w:szCs w:val="28"/>
        </w:rPr>
        <w:t xml:space="preserve">Запланировано включение этих тем в рабочие программы по истории России на уровне ООО и СОО.  </w:t>
      </w:r>
    </w:p>
    <w:p w:rsidR="000559B8" w:rsidRPr="006B50B1" w:rsidRDefault="00677182" w:rsidP="006B50B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B1">
        <w:rPr>
          <w:rFonts w:ascii="Times New Roman" w:hAnsi="Times New Roman" w:cs="Times New Roman"/>
          <w:sz w:val="28"/>
          <w:szCs w:val="28"/>
        </w:rPr>
        <w:lastRenderedPageBreak/>
        <w:t>Проведена ревизия</w:t>
      </w:r>
      <w:r w:rsidR="000559B8" w:rsidRPr="006B50B1">
        <w:rPr>
          <w:rFonts w:ascii="Times New Roman" w:hAnsi="Times New Roman" w:cs="Times New Roman"/>
          <w:sz w:val="28"/>
          <w:szCs w:val="28"/>
        </w:rPr>
        <w:t xml:space="preserve"> рабочих программ учителей </w:t>
      </w:r>
      <w:r w:rsidRPr="006B50B1">
        <w:rPr>
          <w:rFonts w:ascii="Times New Roman" w:hAnsi="Times New Roman" w:cs="Times New Roman"/>
          <w:sz w:val="28"/>
          <w:szCs w:val="28"/>
        </w:rPr>
        <w:t>на предмет учета новых концепций</w:t>
      </w:r>
      <w:r w:rsidR="000559B8" w:rsidRPr="006B50B1">
        <w:rPr>
          <w:rFonts w:ascii="Times New Roman" w:hAnsi="Times New Roman" w:cs="Times New Roman"/>
          <w:sz w:val="28"/>
          <w:szCs w:val="28"/>
        </w:rPr>
        <w:t xml:space="preserve"> преподавания ОДНКНР, биолог</w:t>
      </w:r>
      <w:r w:rsidR="00530D76" w:rsidRPr="006B50B1">
        <w:rPr>
          <w:rFonts w:ascii="Times New Roman" w:hAnsi="Times New Roman" w:cs="Times New Roman"/>
          <w:sz w:val="28"/>
          <w:szCs w:val="28"/>
        </w:rPr>
        <w:t>ии и экологического образования. Программы составлены с учетом новых концепций преподавания.</w:t>
      </w:r>
    </w:p>
    <w:p w:rsidR="00EB2DA8" w:rsidRPr="006B50B1" w:rsidRDefault="00EB2DA8" w:rsidP="006B50B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B1">
        <w:rPr>
          <w:rFonts w:ascii="Times New Roman" w:hAnsi="Times New Roman" w:cs="Times New Roman"/>
          <w:sz w:val="28"/>
          <w:szCs w:val="28"/>
        </w:rPr>
        <w:t>Определена степень профессиональных затруднений пед</w:t>
      </w:r>
      <w:r w:rsidR="00530D76" w:rsidRPr="006B50B1">
        <w:rPr>
          <w:rFonts w:ascii="Times New Roman" w:hAnsi="Times New Roman" w:cs="Times New Roman"/>
          <w:sz w:val="28"/>
          <w:szCs w:val="28"/>
        </w:rPr>
        <w:t>агогов по подготовке к ГИА, ВПР. Профессиональных затруднений педагоги не испытывают.</w:t>
      </w:r>
    </w:p>
    <w:p w:rsidR="00530D76" w:rsidRPr="006B50B1" w:rsidRDefault="00EB2DA8" w:rsidP="006B50B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B1">
        <w:rPr>
          <w:rFonts w:ascii="Times New Roman" w:hAnsi="Times New Roman" w:cs="Times New Roman"/>
          <w:sz w:val="28"/>
          <w:szCs w:val="28"/>
        </w:rPr>
        <w:t>Определена степень профессиональных затруднений педагогов по формированию функцио</w:t>
      </w:r>
      <w:r w:rsidR="00530D76" w:rsidRPr="006B50B1">
        <w:rPr>
          <w:rFonts w:ascii="Times New Roman" w:hAnsi="Times New Roman" w:cs="Times New Roman"/>
          <w:sz w:val="28"/>
          <w:szCs w:val="28"/>
        </w:rPr>
        <w:t>нальной грамотности обучающихся. Выяснилось, что некоторые затруднения возникают. Они обусловлены недостаточностью теоретических знаний. Обнаруженн</w:t>
      </w:r>
      <w:r w:rsidR="00F9447F" w:rsidRPr="006B50B1">
        <w:rPr>
          <w:rFonts w:ascii="Times New Roman" w:hAnsi="Times New Roman" w:cs="Times New Roman"/>
          <w:sz w:val="28"/>
          <w:szCs w:val="28"/>
        </w:rPr>
        <w:t>ый дефицит педагоги компенсировали</w:t>
      </w:r>
      <w:r w:rsidR="00530D76" w:rsidRPr="006B50B1">
        <w:rPr>
          <w:rFonts w:ascii="Times New Roman" w:hAnsi="Times New Roman" w:cs="Times New Roman"/>
          <w:sz w:val="28"/>
          <w:szCs w:val="28"/>
        </w:rPr>
        <w:t xml:space="preserve"> за счет самостоятельного работы по темам самообразования.</w:t>
      </w:r>
      <w:r w:rsidR="00F9447F" w:rsidRPr="006B50B1">
        <w:rPr>
          <w:rFonts w:ascii="Times New Roman" w:hAnsi="Times New Roman" w:cs="Times New Roman"/>
          <w:sz w:val="28"/>
          <w:szCs w:val="28"/>
        </w:rPr>
        <w:t xml:space="preserve"> Учителя МО естественнонаучного цикла работали над темой «Способы формирования естественнонаучной, финансовой и математической грамотности»; учителя МО гуманитарного цикла – «Способы формирования читательской грамотности»; учителя гуманитарно-эстетического цикла – «Креативное мышление», МО учителей начальных классов – «Функциональная грамотность»; МО классных руководителей – «Глобальные компетенции».</w:t>
      </w:r>
    </w:p>
    <w:p w:rsidR="00EB2DA8" w:rsidRPr="006B50B1" w:rsidRDefault="00EB2DA8" w:rsidP="006B50B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B1">
        <w:rPr>
          <w:rFonts w:ascii="Times New Roman" w:hAnsi="Times New Roman" w:cs="Times New Roman"/>
          <w:sz w:val="28"/>
          <w:szCs w:val="28"/>
        </w:rPr>
        <w:t>Определен уровень ИКТ-компетентности педагогов</w:t>
      </w:r>
      <w:r w:rsidR="00530D76" w:rsidRPr="006B50B1">
        <w:rPr>
          <w:rFonts w:ascii="Times New Roman" w:hAnsi="Times New Roman" w:cs="Times New Roman"/>
          <w:sz w:val="28"/>
          <w:szCs w:val="28"/>
        </w:rPr>
        <w:t>. Уровень зна</w:t>
      </w:r>
      <w:r w:rsidR="00AF3773" w:rsidRPr="006B50B1">
        <w:rPr>
          <w:rFonts w:ascii="Times New Roman" w:hAnsi="Times New Roman" w:cs="Times New Roman"/>
          <w:sz w:val="28"/>
          <w:szCs w:val="28"/>
        </w:rPr>
        <w:t>ний определен как достаточный. Однако н</w:t>
      </w:r>
      <w:r w:rsidR="00530D76" w:rsidRPr="006B50B1">
        <w:rPr>
          <w:rFonts w:ascii="Times New Roman" w:hAnsi="Times New Roman" w:cs="Times New Roman"/>
          <w:sz w:val="28"/>
          <w:szCs w:val="28"/>
        </w:rPr>
        <w:t>еобходимо повышение уровня ИКТ-компетентности.</w:t>
      </w:r>
    </w:p>
    <w:p w:rsidR="00B1347C" w:rsidRPr="006B50B1" w:rsidRDefault="00B1347C" w:rsidP="006B50B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B1">
        <w:rPr>
          <w:rFonts w:ascii="Times New Roman" w:hAnsi="Times New Roman" w:cs="Times New Roman"/>
          <w:sz w:val="28"/>
          <w:szCs w:val="28"/>
        </w:rPr>
        <w:t>Проведена ревизия часов курсовой подготовки педагогов</w:t>
      </w:r>
      <w:r w:rsidR="00530D76" w:rsidRPr="006B50B1">
        <w:rPr>
          <w:rFonts w:ascii="Times New Roman" w:hAnsi="Times New Roman" w:cs="Times New Roman"/>
          <w:sz w:val="28"/>
          <w:szCs w:val="28"/>
        </w:rPr>
        <w:t>. Курсовая подготовка идет по намеченному плану: все учителя прошли КПК по</w:t>
      </w:r>
      <w:r w:rsidR="00645F8C" w:rsidRPr="006B50B1">
        <w:rPr>
          <w:rFonts w:ascii="Times New Roman" w:hAnsi="Times New Roman" w:cs="Times New Roman"/>
          <w:sz w:val="28"/>
          <w:szCs w:val="28"/>
        </w:rPr>
        <w:t xml:space="preserve"> обновленным ФГОС НОО, ООО, СОО и ФООП.</w:t>
      </w:r>
      <w:r w:rsidR="00F554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54A2">
        <w:rPr>
          <w:rFonts w:ascii="Times New Roman" w:hAnsi="Times New Roman" w:cs="Times New Roman"/>
          <w:sz w:val="28"/>
          <w:szCs w:val="28"/>
        </w:rPr>
        <w:t>( приложение</w:t>
      </w:r>
      <w:proofErr w:type="gramEnd"/>
      <w:r w:rsidR="00F554A2">
        <w:rPr>
          <w:rFonts w:ascii="Times New Roman" w:hAnsi="Times New Roman" w:cs="Times New Roman"/>
          <w:sz w:val="28"/>
          <w:szCs w:val="28"/>
        </w:rPr>
        <w:t xml:space="preserve"> 1)</w:t>
      </w:r>
    </w:p>
    <w:p w:rsidR="008F28F4" w:rsidRPr="006B50B1" w:rsidRDefault="008F28F4" w:rsidP="006B50B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B1">
        <w:rPr>
          <w:rFonts w:ascii="Times New Roman" w:hAnsi="Times New Roman" w:cs="Times New Roman"/>
          <w:sz w:val="28"/>
          <w:szCs w:val="28"/>
        </w:rPr>
        <w:t>Проведена оценка реализации модуля «Школьный урок» рабочей программы воспитания</w:t>
      </w:r>
      <w:r w:rsidR="00AF3773" w:rsidRPr="006B50B1">
        <w:rPr>
          <w:rFonts w:ascii="Times New Roman" w:hAnsi="Times New Roman" w:cs="Times New Roman"/>
          <w:sz w:val="28"/>
          <w:szCs w:val="28"/>
        </w:rPr>
        <w:t xml:space="preserve">. Оценка производилась на основе анализа рабочих программ и посещения уроков педагогических работников. Анализ рабочих программ показал, что модуль «Школьный урок» реализуется в полной мере. По итогам посещения уроков и их обсуждения учителям даны устные рекомендации по </w:t>
      </w:r>
      <w:r w:rsidR="00E70D68" w:rsidRPr="006B50B1">
        <w:rPr>
          <w:rFonts w:ascii="Times New Roman" w:hAnsi="Times New Roman" w:cs="Times New Roman"/>
          <w:sz w:val="28"/>
          <w:szCs w:val="28"/>
        </w:rPr>
        <w:t>реализации данного модуля.</w:t>
      </w:r>
    </w:p>
    <w:p w:rsidR="00EB2DA8" w:rsidRPr="006B50B1" w:rsidRDefault="00EB2DA8" w:rsidP="006B50B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B1">
        <w:rPr>
          <w:rFonts w:ascii="Times New Roman" w:hAnsi="Times New Roman" w:cs="Times New Roman"/>
          <w:sz w:val="28"/>
          <w:szCs w:val="28"/>
        </w:rPr>
        <w:t>Определен уровень подготовки учеников к осознанному планированию и реализации своего профессионального будущего</w:t>
      </w:r>
      <w:r w:rsidR="00E70D68" w:rsidRPr="006B50B1">
        <w:rPr>
          <w:rFonts w:ascii="Times New Roman" w:hAnsi="Times New Roman" w:cs="Times New Roman"/>
          <w:sz w:val="28"/>
          <w:szCs w:val="28"/>
        </w:rPr>
        <w:t>.</w:t>
      </w:r>
      <w:r w:rsidR="008E60A5" w:rsidRPr="006B50B1">
        <w:rPr>
          <w:rFonts w:ascii="Times New Roman" w:hAnsi="Times New Roman" w:cs="Times New Roman"/>
          <w:sz w:val="28"/>
          <w:szCs w:val="28"/>
        </w:rPr>
        <w:t xml:space="preserve"> Он определен как достаточный.</w:t>
      </w:r>
    </w:p>
    <w:p w:rsidR="00EB2DA8" w:rsidRPr="006B50B1" w:rsidRDefault="00EB2DA8" w:rsidP="006B50B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B1">
        <w:rPr>
          <w:rFonts w:ascii="Times New Roman" w:hAnsi="Times New Roman" w:cs="Times New Roman"/>
          <w:sz w:val="28"/>
          <w:szCs w:val="28"/>
        </w:rPr>
        <w:t>Проведено анкетирование среди учителей «Уровень успешности учителя»</w:t>
      </w:r>
      <w:r w:rsidR="001A057E" w:rsidRPr="006B50B1">
        <w:rPr>
          <w:rFonts w:ascii="Times New Roman" w:hAnsi="Times New Roman" w:cs="Times New Roman"/>
          <w:sz w:val="28"/>
          <w:szCs w:val="28"/>
        </w:rPr>
        <w:t>.</w:t>
      </w:r>
    </w:p>
    <w:p w:rsidR="00EB2DA8" w:rsidRPr="006B50B1" w:rsidRDefault="00EB2DA8" w:rsidP="006B50B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B1">
        <w:rPr>
          <w:rFonts w:ascii="Times New Roman" w:hAnsi="Times New Roman" w:cs="Times New Roman"/>
          <w:sz w:val="28"/>
          <w:szCs w:val="28"/>
        </w:rPr>
        <w:t>Проведен мониторинг качества подготовки высокомотивированных обучающихся к олимпиадам</w:t>
      </w:r>
      <w:r w:rsidR="001A057E" w:rsidRPr="006B50B1">
        <w:rPr>
          <w:rFonts w:ascii="Times New Roman" w:hAnsi="Times New Roman" w:cs="Times New Roman"/>
          <w:sz w:val="28"/>
          <w:szCs w:val="28"/>
        </w:rPr>
        <w:t xml:space="preserve">. Анализ итогов участия обучающихся в школьном этапе </w:t>
      </w:r>
      <w:proofErr w:type="spellStart"/>
      <w:r w:rsidR="001A057E" w:rsidRPr="006B50B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1A057E" w:rsidRPr="006B50B1">
        <w:rPr>
          <w:rFonts w:ascii="Times New Roman" w:hAnsi="Times New Roman" w:cs="Times New Roman"/>
          <w:sz w:val="28"/>
          <w:szCs w:val="28"/>
        </w:rPr>
        <w:t xml:space="preserve"> показал недостаточную подготовку участников. Педагогам предложено пересмотреть программы подготовки обучающихся.</w:t>
      </w:r>
      <w:r w:rsidR="00F554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54A2">
        <w:rPr>
          <w:rFonts w:ascii="Times New Roman" w:hAnsi="Times New Roman" w:cs="Times New Roman"/>
          <w:sz w:val="28"/>
          <w:szCs w:val="28"/>
        </w:rPr>
        <w:t>( приложение</w:t>
      </w:r>
      <w:proofErr w:type="gramEnd"/>
      <w:r w:rsidR="00F554A2">
        <w:rPr>
          <w:rFonts w:ascii="Times New Roman" w:hAnsi="Times New Roman" w:cs="Times New Roman"/>
          <w:sz w:val="28"/>
          <w:szCs w:val="28"/>
        </w:rPr>
        <w:t xml:space="preserve"> 2)</w:t>
      </w:r>
    </w:p>
    <w:p w:rsidR="00EB2DA8" w:rsidRPr="006B50B1" w:rsidRDefault="00EB2DA8" w:rsidP="006B50B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B1">
        <w:rPr>
          <w:rFonts w:ascii="Times New Roman" w:hAnsi="Times New Roman" w:cs="Times New Roman"/>
          <w:sz w:val="28"/>
          <w:szCs w:val="28"/>
        </w:rPr>
        <w:t>Проанализирована работа методических объединений и классных руководителей по организации профориента</w:t>
      </w:r>
      <w:r w:rsidR="00F63F82" w:rsidRPr="006B50B1">
        <w:rPr>
          <w:rFonts w:ascii="Times New Roman" w:hAnsi="Times New Roman" w:cs="Times New Roman"/>
          <w:sz w:val="28"/>
          <w:szCs w:val="28"/>
        </w:rPr>
        <w:t>ции обучающихся 10–11-х классов.</w:t>
      </w:r>
      <w:r w:rsidR="002F6D2E" w:rsidRPr="006B50B1">
        <w:rPr>
          <w:rFonts w:ascii="Times New Roman" w:hAnsi="Times New Roman" w:cs="Times New Roman"/>
          <w:sz w:val="28"/>
          <w:szCs w:val="28"/>
        </w:rPr>
        <w:t xml:space="preserve"> Запланированная работа проведена, однако большинство учащихся </w:t>
      </w:r>
      <w:r w:rsidR="00F60EC5" w:rsidRPr="006B50B1">
        <w:rPr>
          <w:rFonts w:ascii="Times New Roman" w:hAnsi="Times New Roman" w:cs="Times New Roman"/>
          <w:sz w:val="28"/>
          <w:szCs w:val="28"/>
        </w:rPr>
        <w:t xml:space="preserve">еще </w:t>
      </w:r>
      <w:r w:rsidR="002F6D2E" w:rsidRPr="006B50B1">
        <w:rPr>
          <w:rFonts w:ascii="Times New Roman" w:hAnsi="Times New Roman" w:cs="Times New Roman"/>
          <w:sz w:val="28"/>
          <w:szCs w:val="28"/>
        </w:rPr>
        <w:t xml:space="preserve">затрудняются с выбором профессии. </w:t>
      </w:r>
    </w:p>
    <w:p w:rsidR="00EB2DA8" w:rsidRPr="006B50B1" w:rsidRDefault="00EB2DA8" w:rsidP="006B50B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B1">
        <w:rPr>
          <w:rFonts w:ascii="Times New Roman" w:hAnsi="Times New Roman" w:cs="Times New Roman"/>
          <w:sz w:val="28"/>
          <w:szCs w:val="28"/>
        </w:rPr>
        <w:t>Осуществлена диагностика воспитательной деятельности педагогов-предметников</w:t>
      </w:r>
      <w:r w:rsidR="00F63F82" w:rsidRPr="006B50B1">
        <w:rPr>
          <w:rFonts w:ascii="Times New Roman" w:hAnsi="Times New Roman" w:cs="Times New Roman"/>
          <w:sz w:val="28"/>
          <w:szCs w:val="28"/>
        </w:rPr>
        <w:t>.</w:t>
      </w:r>
    </w:p>
    <w:p w:rsidR="00EB2DA8" w:rsidRPr="006B50B1" w:rsidRDefault="00EB2DA8" w:rsidP="006B50B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B1">
        <w:rPr>
          <w:rFonts w:ascii="Times New Roman" w:hAnsi="Times New Roman" w:cs="Times New Roman"/>
          <w:sz w:val="28"/>
          <w:szCs w:val="28"/>
        </w:rPr>
        <w:t>Проведена диагностика воспитательной деятельности классных руководителей</w:t>
      </w:r>
      <w:r w:rsidR="00F63F82" w:rsidRPr="006B50B1">
        <w:rPr>
          <w:rFonts w:ascii="Times New Roman" w:hAnsi="Times New Roman" w:cs="Times New Roman"/>
          <w:sz w:val="28"/>
          <w:szCs w:val="28"/>
        </w:rPr>
        <w:t>.</w:t>
      </w:r>
    </w:p>
    <w:p w:rsidR="00EB2DA8" w:rsidRPr="006B50B1" w:rsidRDefault="00EB2DA8" w:rsidP="006B50B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B1">
        <w:rPr>
          <w:rFonts w:ascii="Times New Roman" w:hAnsi="Times New Roman" w:cs="Times New Roman"/>
          <w:sz w:val="28"/>
          <w:szCs w:val="28"/>
        </w:rPr>
        <w:t>Обсуждена готовность обучающихся к ВПР</w:t>
      </w:r>
      <w:r w:rsidR="007934FE" w:rsidRPr="006B50B1">
        <w:rPr>
          <w:rFonts w:ascii="Times New Roman" w:hAnsi="Times New Roman" w:cs="Times New Roman"/>
          <w:sz w:val="28"/>
          <w:szCs w:val="28"/>
        </w:rPr>
        <w:t xml:space="preserve">. </w:t>
      </w:r>
      <w:r w:rsidR="00F63F82" w:rsidRPr="006B50B1">
        <w:rPr>
          <w:rFonts w:ascii="Times New Roman" w:hAnsi="Times New Roman" w:cs="Times New Roman"/>
          <w:sz w:val="28"/>
          <w:szCs w:val="28"/>
        </w:rPr>
        <w:t xml:space="preserve">Все педагоги отметили, что учащиеся подготовлены к проверочным работам на достаточном уровне. </w:t>
      </w:r>
    </w:p>
    <w:p w:rsidR="006B50B1" w:rsidRDefault="00873911" w:rsidP="00E22E2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B1">
        <w:rPr>
          <w:rFonts w:ascii="Times New Roman" w:hAnsi="Times New Roman" w:cs="Times New Roman"/>
          <w:sz w:val="28"/>
          <w:szCs w:val="28"/>
        </w:rPr>
        <w:lastRenderedPageBreak/>
        <w:t>Проведена итоговая диагностика деятельности педагогов в учебном году</w:t>
      </w:r>
      <w:r w:rsidR="005301E4" w:rsidRPr="006B50B1">
        <w:rPr>
          <w:rFonts w:ascii="Times New Roman" w:hAnsi="Times New Roman" w:cs="Times New Roman"/>
          <w:sz w:val="28"/>
          <w:szCs w:val="28"/>
        </w:rPr>
        <w:t>.</w:t>
      </w:r>
      <w:r w:rsidR="007A409A">
        <w:rPr>
          <w:rFonts w:ascii="Times New Roman" w:hAnsi="Times New Roman" w:cs="Times New Roman"/>
          <w:sz w:val="28"/>
          <w:szCs w:val="28"/>
        </w:rPr>
        <w:t xml:space="preserve"> (приложение 3)</w:t>
      </w:r>
    </w:p>
    <w:p w:rsidR="00E22E29" w:rsidRPr="00E22E29" w:rsidRDefault="00E22E29" w:rsidP="00E22E2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1E4" w:rsidRPr="006B50B1" w:rsidRDefault="005301E4" w:rsidP="006B50B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B50B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6B50B1">
        <w:rPr>
          <w:rFonts w:ascii="Times New Roman" w:hAnsi="Times New Roman" w:cs="Times New Roman"/>
          <w:b/>
          <w:i/>
          <w:sz w:val="28"/>
          <w:szCs w:val="28"/>
        </w:rPr>
        <w:t>организационного</w:t>
      </w:r>
      <w:r w:rsidRPr="006B50B1">
        <w:rPr>
          <w:rFonts w:ascii="Times New Roman" w:hAnsi="Times New Roman" w:cs="Times New Roman"/>
          <w:sz w:val="28"/>
          <w:szCs w:val="28"/>
        </w:rPr>
        <w:t xml:space="preserve"> направления:</w:t>
      </w:r>
    </w:p>
    <w:p w:rsidR="005301E4" w:rsidRPr="006B50B1" w:rsidRDefault="00A60DBA" w:rsidP="006B50B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B1">
        <w:rPr>
          <w:rFonts w:ascii="Times New Roman" w:hAnsi="Times New Roman" w:cs="Times New Roman"/>
          <w:sz w:val="28"/>
          <w:szCs w:val="28"/>
        </w:rPr>
        <w:t>Определены цели, задачи, направле</w:t>
      </w:r>
      <w:r w:rsidR="004B646B" w:rsidRPr="006B50B1">
        <w:rPr>
          <w:rFonts w:ascii="Times New Roman" w:hAnsi="Times New Roman" w:cs="Times New Roman"/>
          <w:sz w:val="28"/>
          <w:szCs w:val="28"/>
        </w:rPr>
        <w:t>ния работы на новый учебный год. План методической работы на 2022-2023 учебный год утвержден директором.</w:t>
      </w:r>
    </w:p>
    <w:p w:rsidR="00B1347C" w:rsidRPr="006B50B1" w:rsidRDefault="00F554A2" w:rsidP="006B50B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обсуждение ООП НОО, </w:t>
      </w:r>
      <w:r w:rsidR="00B1347C" w:rsidRPr="006B50B1">
        <w:rPr>
          <w:rFonts w:ascii="Times New Roman" w:hAnsi="Times New Roman" w:cs="Times New Roman"/>
          <w:sz w:val="28"/>
          <w:szCs w:val="28"/>
        </w:rPr>
        <w:t>О</w:t>
      </w:r>
      <w:r w:rsidR="004B646B" w:rsidRPr="006B50B1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>, СОО</w:t>
      </w:r>
      <w:r w:rsidR="004B646B" w:rsidRPr="006B50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разработанных по новым ФГОС. </w:t>
      </w:r>
      <w:r w:rsidR="008A301D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8A301D" w:rsidRPr="006B50B1">
        <w:rPr>
          <w:rFonts w:ascii="Times New Roman" w:hAnsi="Times New Roman" w:cs="Times New Roman"/>
          <w:sz w:val="28"/>
          <w:szCs w:val="28"/>
        </w:rPr>
        <w:t>успешно</w:t>
      </w:r>
      <w:r w:rsidR="004B646B" w:rsidRPr="006B50B1">
        <w:rPr>
          <w:rFonts w:ascii="Times New Roman" w:hAnsi="Times New Roman" w:cs="Times New Roman"/>
          <w:sz w:val="28"/>
          <w:szCs w:val="28"/>
        </w:rPr>
        <w:t xml:space="preserve"> прошли обсуждение и утверждены руководителем образовательной организации.</w:t>
      </w:r>
    </w:p>
    <w:p w:rsidR="00B1347C" w:rsidRPr="006B50B1" w:rsidRDefault="00B1347C" w:rsidP="006B50B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B1">
        <w:rPr>
          <w:rFonts w:ascii="Times New Roman" w:hAnsi="Times New Roman" w:cs="Times New Roman"/>
          <w:sz w:val="28"/>
          <w:szCs w:val="28"/>
        </w:rPr>
        <w:t>Обсуждены новые концепции преподавания ОД</w:t>
      </w:r>
      <w:r w:rsidR="0099176A" w:rsidRPr="006B50B1">
        <w:rPr>
          <w:rFonts w:ascii="Times New Roman" w:hAnsi="Times New Roman" w:cs="Times New Roman"/>
          <w:sz w:val="28"/>
          <w:szCs w:val="28"/>
        </w:rPr>
        <w:t xml:space="preserve">НКНР, биологии и экологического </w:t>
      </w:r>
      <w:r w:rsidRPr="006B50B1">
        <w:rPr>
          <w:rFonts w:ascii="Times New Roman" w:hAnsi="Times New Roman" w:cs="Times New Roman"/>
          <w:sz w:val="28"/>
          <w:szCs w:val="28"/>
        </w:rPr>
        <w:t>образования</w:t>
      </w:r>
      <w:r w:rsidR="0099176A" w:rsidRPr="006B50B1">
        <w:rPr>
          <w:rFonts w:ascii="Times New Roman" w:hAnsi="Times New Roman" w:cs="Times New Roman"/>
          <w:sz w:val="28"/>
          <w:szCs w:val="28"/>
        </w:rPr>
        <w:t>,</w:t>
      </w:r>
      <w:r w:rsidRPr="006B50B1">
        <w:rPr>
          <w:rFonts w:ascii="Times New Roman" w:hAnsi="Times New Roman" w:cs="Times New Roman"/>
          <w:sz w:val="28"/>
          <w:szCs w:val="28"/>
        </w:rPr>
        <w:t xml:space="preserve"> и пути их реализации на уроках и внеурочной деятельности</w:t>
      </w:r>
      <w:r w:rsidR="00343B68" w:rsidRPr="006B50B1">
        <w:rPr>
          <w:rFonts w:ascii="Times New Roman" w:hAnsi="Times New Roman" w:cs="Times New Roman"/>
          <w:sz w:val="28"/>
          <w:szCs w:val="28"/>
        </w:rPr>
        <w:t>.</w:t>
      </w:r>
    </w:p>
    <w:p w:rsidR="00A60DBA" w:rsidRPr="006B50B1" w:rsidRDefault="00A60DBA" w:rsidP="006B50B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B1">
        <w:rPr>
          <w:rFonts w:ascii="Times New Roman" w:hAnsi="Times New Roman" w:cs="Times New Roman"/>
          <w:sz w:val="28"/>
          <w:szCs w:val="28"/>
        </w:rPr>
        <w:t>Намечены мероприятия методических объединений, направленные на повышение качества образования с акцентом на формирование функциональной</w:t>
      </w:r>
      <w:r w:rsidR="00343B68" w:rsidRPr="006B50B1">
        <w:rPr>
          <w:rFonts w:ascii="Times New Roman" w:hAnsi="Times New Roman" w:cs="Times New Roman"/>
          <w:sz w:val="28"/>
          <w:szCs w:val="28"/>
        </w:rPr>
        <w:t xml:space="preserve"> грамотности учеников, ГИА, ВПР.</w:t>
      </w:r>
    </w:p>
    <w:p w:rsidR="000946D6" w:rsidRPr="006B50B1" w:rsidRDefault="003C5C1B" w:rsidP="006B50B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B1">
        <w:rPr>
          <w:rFonts w:ascii="Times New Roman" w:hAnsi="Times New Roman" w:cs="Times New Roman"/>
          <w:sz w:val="28"/>
          <w:szCs w:val="28"/>
        </w:rPr>
        <w:t>Определены цели и задачи работы с одаренными обучающимися, составлен и утвержден план работы в данном направлении</w:t>
      </w:r>
      <w:r w:rsidR="00343B68" w:rsidRPr="006B50B1">
        <w:rPr>
          <w:rFonts w:ascii="Times New Roman" w:hAnsi="Times New Roman" w:cs="Times New Roman"/>
          <w:sz w:val="28"/>
          <w:szCs w:val="28"/>
        </w:rPr>
        <w:t>.</w:t>
      </w:r>
    </w:p>
    <w:p w:rsidR="00367B9D" w:rsidRPr="006B50B1" w:rsidRDefault="00367B9D" w:rsidP="006B50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8D0" w:rsidRPr="006B50B1" w:rsidRDefault="006058D0" w:rsidP="006B50B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B50B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6B50B1">
        <w:rPr>
          <w:rFonts w:ascii="Times New Roman" w:hAnsi="Times New Roman" w:cs="Times New Roman"/>
          <w:b/>
          <w:i/>
          <w:sz w:val="28"/>
          <w:szCs w:val="28"/>
        </w:rPr>
        <w:t>коррекционного</w:t>
      </w:r>
      <w:r w:rsidRPr="006B50B1">
        <w:rPr>
          <w:rFonts w:ascii="Times New Roman" w:hAnsi="Times New Roman" w:cs="Times New Roman"/>
          <w:sz w:val="28"/>
          <w:szCs w:val="28"/>
        </w:rPr>
        <w:t xml:space="preserve"> направления:</w:t>
      </w:r>
    </w:p>
    <w:p w:rsidR="00EE6F54" w:rsidRPr="006B50B1" w:rsidRDefault="00EE6F54" w:rsidP="006B50B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B1">
        <w:rPr>
          <w:rFonts w:ascii="Times New Roman" w:hAnsi="Times New Roman" w:cs="Times New Roman"/>
          <w:sz w:val="28"/>
          <w:szCs w:val="28"/>
        </w:rPr>
        <w:t xml:space="preserve">Внесены мероприятия в план работы методического совета на учебный </w:t>
      </w:r>
      <w:r w:rsidR="00F554A2">
        <w:rPr>
          <w:rFonts w:ascii="Times New Roman" w:hAnsi="Times New Roman" w:cs="Times New Roman"/>
          <w:sz w:val="28"/>
          <w:szCs w:val="28"/>
        </w:rPr>
        <w:t xml:space="preserve">год, связанные с реализацией </w:t>
      </w:r>
      <w:proofErr w:type="gramStart"/>
      <w:r w:rsidR="00F554A2">
        <w:rPr>
          <w:rFonts w:ascii="Times New Roman" w:hAnsi="Times New Roman" w:cs="Times New Roman"/>
          <w:sz w:val="28"/>
          <w:szCs w:val="28"/>
        </w:rPr>
        <w:t>ФГОС  НОО</w:t>
      </w:r>
      <w:proofErr w:type="gramEnd"/>
      <w:r w:rsidR="00F554A2">
        <w:rPr>
          <w:rFonts w:ascii="Times New Roman" w:hAnsi="Times New Roman" w:cs="Times New Roman"/>
          <w:sz w:val="28"/>
          <w:szCs w:val="28"/>
        </w:rPr>
        <w:t xml:space="preserve">, </w:t>
      </w:r>
      <w:r w:rsidRPr="006B50B1">
        <w:rPr>
          <w:rFonts w:ascii="Times New Roman" w:hAnsi="Times New Roman" w:cs="Times New Roman"/>
          <w:sz w:val="28"/>
          <w:szCs w:val="28"/>
        </w:rPr>
        <w:t>ООО</w:t>
      </w:r>
      <w:r w:rsidR="00F554A2">
        <w:rPr>
          <w:rFonts w:ascii="Times New Roman" w:hAnsi="Times New Roman" w:cs="Times New Roman"/>
          <w:sz w:val="28"/>
          <w:szCs w:val="28"/>
        </w:rPr>
        <w:t>, СОО с</w:t>
      </w:r>
      <w:r w:rsidRPr="006B50B1">
        <w:rPr>
          <w:rFonts w:ascii="Times New Roman" w:hAnsi="Times New Roman" w:cs="Times New Roman"/>
          <w:sz w:val="28"/>
          <w:szCs w:val="28"/>
        </w:rPr>
        <w:t xml:space="preserve"> </w:t>
      </w:r>
      <w:r w:rsidR="00C071EF" w:rsidRPr="006B50B1">
        <w:rPr>
          <w:rFonts w:ascii="Times New Roman" w:hAnsi="Times New Roman" w:cs="Times New Roman"/>
          <w:sz w:val="28"/>
          <w:szCs w:val="28"/>
        </w:rPr>
        <w:t>внедрением новых концепций преподавания ОДНКНР, биологии и экологического образования, работой по изучению государственных символов в урочной и внеурочной деятельности</w:t>
      </w:r>
      <w:r w:rsidR="00A071CB" w:rsidRPr="006B50B1">
        <w:rPr>
          <w:rFonts w:ascii="Times New Roman" w:hAnsi="Times New Roman" w:cs="Times New Roman"/>
          <w:sz w:val="28"/>
          <w:szCs w:val="28"/>
        </w:rPr>
        <w:t>.</w:t>
      </w:r>
    </w:p>
    <w:p w:rsidR="00EE6F54" w:rsidRPr="006B50B1" w:rsidRDefault="00C071EF" w:rsidP="006B50B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B1">
        <w:rPr>
          <w:rFonts w:ascii="Times New Roman" w:hAnsi="Times New Roman" w:cs="Times New Roman"/>
          <w:sz w:val="28"/>
          <w:szCs w:val="28"/>
        </w:rPr>
        <w:t>Уточнены и скорректированы темы по самообразованию педа</w:t>
      </w:r>
      <w:r w:rsidR="00A071CB" w:rsidRPr="006B50B1">
        <w:rPr>
          <w:rFonts w:ascii="Times New Roman" w:hAnsi="Times New Roman" w:cs="Times New Roman"/>
          <w:sz w:val="28"/>
          <w:szCs w:val="28"/>
        </w:rPr>
        <w:t>гогов.</w:t>
      </w:r>
    </w:p>
    <w:p w:rsidR="00C071EF" w:rsidRPr="006B50B1" w:rsidRDefault="00E506C2" w:rsidP="006B50B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B1">
        <w:rPr>
          <w:rFonts w:ascii="Times New Roman" w:hAnsi="Times New Roman" w:cs="Times New Roman"/>
          <w:sz w:val="28"/>
          <w:szCs w:val="28"/>
        </w:rPr>
        <w:t>Скорректирован план-график повышения квалификации педагогов</w:t>
      </w:r>
      <w:r w:rsidR="00A071CB" w:rsidRPr="006B50B1">
        <w:rPr>
          <w:rFonts w:ascii="Times New Roman" w:hAnsi="Times New Roman" w:cs="Times New Roman"/>
          <w:sz w:val="28"/>
          <w:szCs w:val="28"/>
        </w:rPr>
        <w:t>.</w:t>
      </w:r>
    </w:p>
    <w:p w:rsidR="00E506C2" w:rsidRPr="006B50B1" w:rsidRDefault="00E506C2" w:rsidP="006B50B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B1">
        <w:rPr>
          <w:rFonts w:ascii="Times New Roman" w:hAnsi="Times New Roman" w:cs="Times New Roman"/>
          <w:sz w:val="28"/>
          <w:szCs w:val="28"/>
        </w:rPr>
        <w:t>Внесены необходимые коррективы в рабочие программы по итогам ревизии на соответствие новым предметным концепциям</w:t>
      </w:r>
      <w:r w:rsidR="00A071CB" w:rsidRPr="006B50B1">
        <w:rPr>
          <w:rFonts w:ascii="Times New Roman" w:hAnsi="Times New Roman" w:cs="Times New Roman"/>
          <w:sz w:val="28"/>
          <w:szCs w:val="28"/>
        </w:rPr>
        <w:t>.</w:t>
      </w:r>
    </w:p>
    <w:p w:rsidR="00E506C2" w:rsidRPr="006B50B1" w:rsidRDefault="00E506C2" w:rsidP="006B50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5FC" w:rsidRPr="006B50B1" w:rsidRDefault="00BB15FC" w:rsidP="006B50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B1">
        <w:rPr>
          <w:rFonts w:ascii="Times New Roman" w:hAnsi="Times New Roman" w:cs="Times New Roman"/>
          <w:sz w:val="28"/>
          <w:szCs w:val="28"/>
        </w:rPr>
        <w:t xml:space="preserve">      В рамках </w:t>
      </w:r>
      <w:r w:rsidRPr="006B50B1">
        <w:rPr>
          <w:rFonts w:ascii="Times New Roman" w:hAnsi="Times New Roman" w:cs="Times New Roman"/>
          <w:b/>
          <w:i/>
          <w:sz w:val="28"/>
          <w:szCs w:val="28"/>
        </w:rPr>
        <w:t>развивающего</w:t>
      </w:r>
      <w:r w:rsidRPr="006B50B1">
        <w:rPr>
          <w:rFonts w:ascii="Times New Roman" w:hAnsi="Times New Roman" w:cs="Times New Roman"/>
          <w:sz w:val="28"/>
          <w:szCs w:val="28"/>
        </w:rPr>
        <w:t xml:space="preserve"> направления:</w:t>
      </w:r>
    </w:p>
    <w:p w:rsidR="006058D0" w:rsidRPr="006B50B1" w:rsidRDefault="002315B3" w:rsidP="006B50B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B1">
        <w:rPr>
          <w:rFonts w:ascii="Times New Roman" w:hAnsi="Times New Roman" w:cs="Times New Roman"/>
          <w:sz w:val="28"/>
          <w:szCs w:val="28"/>
        </w:rPr>
        <w:t>Проведены мастер-</w:t>
      </w:r>
      <w:r w:rsidR="001B72D9" w:rsidRPr="006B50B1">
        <w:rPr>
          <w:rFonts w:ascii="Times New Roman" w:hAnsi="Times New Roman" w:cs="Times New Roman"/>
          <w:sz w:val="28"/>
          <w:szCs w:val="28"/>
        </w:rPr>
        <w:t>классы по реализации модуля «Классное руководство» рабочей программы воспитания, по оформлению школьной документации в соответствии с требован</w:t>
      </w:r>
      <w:r w:rsidR="00F554A2">
        <w:rPr>
          <w:rFonts w:ascii="Times New Roman" w:hAnsi="Times New Roman" w:cs="Times New Roman"/>
          <w:sz w:val="28"/>
          <w:szCs w:val="28"/>
        </w:rPr>
        <w:t>иями обновленных ФГОС</w:t>
      </w:r>
      <w:r w:rsidR="001B72D9" w:rsidRPr="006B50B1">
        <w:rPr>
          <w:rFonts w:ascii="Times New Roman" w:hAnsi="Times New Roman" w:cs="Times New Roman"/>
          <w:sz w:val="28"/>
          <w:szCs w:val="28"/>
        </w:rPr>
        <w:t xml:space="preserve"> по теме «Формирующее оценивание», по повышению ИКТ-компетентности</w:t>
      </w:r>
      <w:r w:rsidRPr="006B50B1"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6058D0" w:rsidRPr="006B50B1" w:rsidRDefault="002315B3" w:rsidP="006B50B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B1">
        <w:rPr>
          <w:rFonts w:ascii="Times New Roman" w:hAnsi="Times New Roman" w:cs="Times New Roman"/>
          <w:sz w:val="28"/>
          <w:szCs w:val="28"/>
        </w:rPr>
        <w:t>Организовано прохождение учителями курсов повышения квалифика</w:t>
      </w:r>
      <w:r w:rsidR="00361D20" w:rsidRPr="006B50B1">
        <w:rPr>
          <w:rFonts w:ascii="Times New Roman" w:hAnsi="Times New Roman" w:cs="Times New Roman"/>
          <w:sz w:val="28"/>
          <w:szCs w:val="28"/>
        </w:rPr>
        <w:t>ции:</w:t>
      </w:r>
    </w:p>
    <w:p w:rsidR="00361D20" w:rsidRPr="006B50B1" w:rsidRDefault="00361D20" w:rsidP="006B50B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61D20" w:rsidRPr="006B50B1" w:rsidTr="00361D20">
        <w:tc>
          <w:tcPr>
            <w:tcW w:w="2336" w:type="dxa"/>
          </w:tcPr>
          <w:p w:rsidR="00361D20" w:rsidRPr="006B50B1" w:rsidRDefault="00361D20" w:rsidP="006B50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0B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336" w:type="dxa"/>
          </w:tcPr>
          <w:p w:rsidR="00361D20" w:rsidRPr="006B50B1" w:rsidRDefault="00361D20" w:rsidP="006B50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0B1">
              <w:rPr>
                <w:rFonts w:ascii="Times New Roman" w:hAnsi="Times New Roman" w:cs="Times New Roman"/>
                <w:sz w:val="28"/>
                <w:szCs w:val="28"/>
              </w:rPr>
              <w:t>Всего обучались/чел</w:t>
            </w:r>
          </w:p>
        </w:tc>
        <w:tc>
          <w:tcPr>
            <w:tcW w:w="2336" w:type="dxa"/>
          </w:tcPr>
          <w:p w:rsidR="00361D20" w:rsidRPr="006B50B1" w:rsidRDefault="00F554A2" w:rsidP="006B50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ИРО </w:t>
            </w:r>
            <w:r w:rsidR="00361D20" w:rsidRPr="006B50B1">
              <w:rPr>
                <w:rFonts w:ascii="Times New Roman" w:hAnsi="Times New Roman" w:cs="Times New Roman"/>
                <w:sz w:val="28"/>
                <w:szCs w:val="28"/>
              </w:rPr>
              <w:t>/чел</w:t>
            </w:r>
          </w:p>
        </w:tc>
        <w:tc>
          <w:tcPr>
            <w:tcW w:w="2337" w:type="dxa"/>
          </w:tcPr>
          <w:p w:rsidR="00361D20" w:rsidRPr="006B50B1" w:rsidRDefault="00361D20" w:rsidP="006B50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0B1">
              <w:rPr>
                <w:rFonts w:ascii="Times New Roman" w:hAnsi="Times New Roman" w:cs="Times New Roman"/>
                <w:sz w:val="28"/>
                <w:szCs w:val="28"/>
              </w:rPr>
              <w:t>В других организациях/чел</w:t>
            </w:r>
          </w:p>
        </w:tc>
      </w:tr>
      <w:tr w:rsidR="00361D20" w:rsidRPr="006B50B1" w:rsidTr="00361D20">
        <w:tc>
          <w:tcPr>
            <w:tcW w:w="2336" w:type="dxa"/>
          </w:tcPr>
          <w:p w:rsidR="00361D20" w:rsidRPr="006B50B1" w:rsidRDefault="00361D20" w:rsidP="006B50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0B1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2336" w:type="dxa"/>
          </w:tcPr>
          <w:p w:rsidR="00361D20" w:rsidRPr="006B50B1" w:rsidRDefault="00DA7F63" w:rsidP="006B50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36" w:type="dxa"/>
          </w:tcPr>
          <w:p w:rsidR="00361D20" w:rsidRPr="006B50B1" w:rsidRDefault="004E6B8C" w:rsidP="006B50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0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54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7" w:type="dxa"/>
          </w:tcPr>
          <w:p w:rsidR="00361D20" w:rsidRPr="006B50B1" w:rsidRDefault="00DA7F63" w:rsidP="006B50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361D20" w:rsidRPr="006B50B1" w:rsidRDefault="00361D20" w:rsidP="006B50B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CC1" w:rsidRDefault="00347CC1" w:rsidP="006B50B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B1">
        <w:rPr>
          <w:rFonts w:ascii="Times New Roman" w:hAnsi="Times New Roman" w:cs="Times New Roman"/>
          <w:sz w:val="28"/>
          <w:szCs w:val="28"/>
        </w:rPr>
        <w:t xml:space="preserve">Все педагогические работники прошли КПК для работы по обновленным ФГОС НОО, ООО, СОО. </w:t>
      </w:r>
      <w:r w:rsidR="00F31509" w:rsidRPr="006B50B1">
        <w:rPr>
          <w:rFonts w:ascii="Times New Roman" w:hAnsi="Times New Roman" w:cs="Times New Roman"/>
          <w:sz w:val="28"/>
          <w:szCs w:val="28"/>
        </w:rPr>
        <w:t xml:space="preserve">Пройдены курсы по ФООП. </w:t>
      </w:r>
    </w:p>
    <w:p w:rsidR="008A301D" w:rsidRPr="006B50B1" w:rsidRDefault="008A301D" w:rsidP="006B50B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5B3" w:rsidRPr="006B50B1" w:rsidRDefault="002315B3" w:rsidP="006B50B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B1">
        <w:rPr>
          <w:rFonts w:ascii="Times New Roman" w:hAnsi="Times New Roman" w:cs="Times New Roman"/>
          <w:sz w:val="28"/>
          <w:szCs w:val="28"/>
        </w:rPr>
        <w:t>Проведены обучающие семинары по использованию ЭОР и ЦОР в образовательном процессе</w:t>
      </w:r>
      <w:r w:rsidR="00F554A2">
        <w:rPr>
          <w:rFonts w:ascii="Times New Roman" w:hAnsi="Times New Roman" w:cs="Times New Roman"/>
          <w:sz w:val="28"/>
          <w:szCs w:val="28"/>
        </w:rPr>
        <w:t xml:space="preserve"> (докладчик Жилина О.Г</w:t>
      </w:r>
      <w:r w:rsidR="00EA1B78" w:rsidRPr="006B50B1">
        <w:rPr>
          <w:rFonts w:ascii="Times New Roman" w:hAnsi="Times New Roman" w:cs="Times New Roman"/>
          <w:sz w:val="28"/>
          <w:szCs w:val="28"/>
        </w:rPr>
        <w:t>.)</w:t>
      </w:r>
      <w:r w:rsidRPr="006B50B1">
        <w:rPr>
          <w:rFonts w:ascii="Times New Roman" w:hAnsi="Times New Roman" w:cs="Times New Roman"/>
          <w:sz w:val="28"/>
          <w:szCs w:val="28"/>
        </w:rPr>
        <w:t>, по темам «Как составить задание на формирование функциональной грамотности», «Как реализовать на уроках требования новых предметных концепций биологии, ОДНКНР и концепции экологического образования»</w:t>
      </w:r>
      <w:r w:rsidR="00F554A2">
        <w:rPr>
          <w:rFonts w:ascii="Times New Roman" w:hAnsi="Times New Roman" w:cs="Times New Roman"/>
          <w:sz w:val="28"/>
          <w:szCs w:val="28"/>
        </w:rPr>
        <w:t xml:space="preserve"> (докладчик Диривянкина М.С.</w:t>
      </w:r>
      <w:r w:rsidR="00EA1B78" w:rsidRPr="006B50B1">
        <w:rPr>
          <w:rFonts w:ascii="Times New Roman" w:hAnsi="Times New Roman" w:cs="Times New Roman"/>
          <w:sz w:val="28"/>
          <w:szCs w:val="28"/>
        </w:rPr>
        <w:t>)</w:t>
      </w:r>
      <w:r w:rsidR="00537D94" w:rsidRPr="006B50B1">
        <w:rPr>
          <w:rFonts w:ascii="Times New Roman" w:hAnsi="Times New Roman" w:cs="Times New Roman"/>
          <w:sz w:val="28"/>
          <w:szCs w:val="28"/>
        </w:rPr>
        <w:t>.</w:t>
      </w:r>
    </w:p>
    <w:p w:rsidR="005301E4" w:rsidRPr="006B50B1" w:rsidRDefault="002315B3" w:rsidP="006B50B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B1">
        <w:rPr>
          <w:rFonts w:ascii="Times New Roman" w:hAnsi="Times New Roman" w:cs="Times New Roman"/>
          <w:sz w:val="28"/>
          <w:szCs w:val="28"/>
        </w:rPr>
        <w:t>Организованы методические семинары по темам «Опыт изучения государственной символики РФ на уроках предметной области "Общественно-научные предметы"» на уровне ООО, «Готовая карта пед</w:t>
      </w:r>
      <w:r w:rsidR="00A93A3F" w:rsidRPr="006B50B1">
        <w:rPr>
          <w:rFonts w:ascii="Times New Roman" w:hAnsi="Times New Roman" w:cs="Times New Roman"/>
          <w:sz w:val="28"/>
          <w:szCs w:val="28"/>
        </w:rPr>
        <w:t xml:space="preserve">агогических </w:t>
      </w:r>
      <w:r w:rsidRPr="006B50B1">
        <w:rPr>
          <w:rFonts w:ascii="Times New Roman" w:hAnsi="Times New Roman" w:cs="Times New Roman"/>
          <w:sz w:val="28"/>
          <w:szCs w:val="28"/>
        </w:rPr>
        <w:t>технологий, чтобы ученики достигали результатов по ФГОС на каждом уроке», «Функциональная грамотность как образовательный результат. Оценка функциональной грамотности»</w:t>
      </w:r>
      <w:r w:rsidR="00537D94" w:rsidRPr="006B50B1">
        <w:rPr>
          <w:rFonts w:ascii="Times New Roman" w:hAnsi="Times New Roman" w:cs="Times New Roman"/>
          <w:sz w:val="28"/>
          <w:szCs w:val="28"/>
        </w:rPr>
        <w:t>.</w:t>
      </w:r>
    </w:p>
    <w:p w:rsidR="00AC60F6" w:rsidRPr="006B50B1" w:rsidRDefault="00AC60F6" w:rsidP="006B50B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B1">
        <w:rPr>
          <w:rFonts w:ascii="Times New Roman" w:hAnsi="Times New Roman" w:cs="Times New Roman"/>
          <w:sz w:val="28"/>
          <w:szCs w:val="28"/>
        </w:rPr>
        <w:t>Организовано наставни</w:t>
      </w:r>
      <w:r w:rsidR="00537D94" w:rsidRPr="006B50B1">
        <w:rPr>
          <w:rFonts w:ascii="Times New Roman" w:hAnsi="Times New Roman" w:cs="Times New Roman"/>
          <w:sz w:val="28"/>
          <w:szCs w:val="28"/>
        </w:rPr>
        <w:t>чество дл</w:t>
      </w:r>
      <w:r w:rsidR="00367B9D">
        <w:rPr>
          <w:rFonts w:ascii="Times New Roman" w:hAnsi="Times New Roman" w:cs="Times New Roman"/>
          <w:sz w:val="28"/>
          <w:szCs w:val="28"/>
        </w:rPr>
        <w:t xml:space="preserve">я молодых специалистов. </w:t>
      </w:r>
      <w:r w:rsidR="007A409A">
        <w:rPr>
          <w:rFonts w:ascii="Times New Roman" w:hAnsi="Times New Roman" w:cs="Times New Roman"/>
          <w:sz w:val="28"/>
          <w:szCs w:val="28"/>
        </w:rPr>
        <w:t>(приложение 4</w:t>
      </w:r>
      <w:r w:rsidR="00F554A2">
        <w:rPr>
          <w:rFonts w:ascii="Times New Roman" w:hAnsi="Times New Roman" w:cs="Times New Roman"/>
          <w:sz w:val="28"/>
          <w:szCs w:val="28"/>
        </w:rPr>
        <w:t>)</w:t>
      </w:r>
    </w:p>
    <w:p w:rsidR="00AC60F6" w:rsidRPr="006B50B1" w:rsidRDefault="00AC60F6" w:rsidP="006B50B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B1">
        <w:rPr>
          <w:rFonts w:ascii="Times New Roman" w:hAnsi="Times New Roman" w:cs="Times New Roman"/>
          <w:sz w:val="28"/>
          <w:szCs w:val="28"/>
        </w:rPr>
        <w:t>Орга</w:t>
      </w:r>
      <w:r w:rsidR="00F760D4" w:rsidRPr="006B50B1">
        <w:rPr>
          <w:rFonts w:ascii="Times New Roman" w:hAnsi="Times New Roman" w:cs="Times New Roman"/>
          <w:sz w:val="28"/>
          <w:szCs w:val="28"/>
        </w:rPr>
        <w:t>низовано взаимопосещение уроков.</w:t>
      </w:r>
    </w:p>
    <w:p w:rsidR="00AC60F6" w:rsidRPr="006B50B1" w:rsidRDefault="00F760D4" w:rsidP="006B50B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B1">
        <w:rPr>
          <w:rFonts w:ascii="Times New Roman" w:hAnsi="Times New Roman" w:cs="Times New Roman"/>
          <w:sz w:val="28"/>
          <w:szCs w:val="28"/>
        </w:rPr>
        <w:t>Проведены предметные недели.</w:t>
      </w:r>
      <w:r w:rsidR="00B31E62">
        <w:rPr>
          <w:rFonts w:ascii="Times New Roman" w:hAnsi="Times New Roman" w:cs="Times New Roman"/>
          <w:sz w:val="28"/>
          <w:szCs w:val="28"/>
        </w:rPr>
        <w:t xml:space="preserve"> Обучающиеся приняли активное участие в мероприятиях </w:t>
      </w:r>
      <w:r w:rsidR="00367B9D">
        <w:rPr>
          <w:rFonts w:ascii="Times New Roman" w:hAnsi="Times New Roman" w:cs="Times New Roman"/>
          <w:sz w:val="28"/>
          <w:szCs w:val="28"/>
        </w:rPr>
        <w:t>(8</w:t>
      </w:r>
      <w:r w:rsidR="00B31E62">
        <w:rPr>
          <w:rFonts w:ascii="Times New Roman" w:hAnsi="Times New Roman" w:cs="Times New Roman"/>
          <w:sz w:val="28"/>
          <w:szCs w:val="28"/>
        </w:rPr>
        <w:t xml:space="preserve">0%). </w:t>
      </w:r>
    </w:p>
    <w:p w:rsidR="00EB2DA8" w:rsidRDefault="00B74938" w:rsidP="00367B9D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B1">
        <w:rPr>
          <w:rFonts w:ascii="Times New Roman" w:hAnsi="Times New Roman" w:cs="Times New Roman"/>
          <w:sz w:val="28"/>
          <w:szCs w:val="28"/>
        </w:rPr>
        <w:t>Разработаны индивидуальные образовательные траектории для обучающ</w:t>
      </w:r>
      <w:r w:rsidR="009F5407">
        <w:rPr>
          <w:rFonts w:ascii="Times New Roman" w:hAnsi="Times New Roman" w:cs="Times New Roman"/>
          <w:sz w:val="28"/>
          <w:szCs w:val="28"/>
        </w:rPr>
        <w:t>ихся с разной учебной мотиваци</w:t>
      </w:r>
      <w:r w:rsidR="00E24BC1">
        <w:rPr>
          <w:rFonts w:ascii="Times New Roman" w:hAnsi="Times New Roman" w:cs="Times New Roman"/>
          <w:sz w:val="28"/>
          <w:szCs w:val="28"/>
        </w:rPr>
        <w:t>ей.</w:t>
      </w:r>
    </w:p>
    <w:p w:rsidR="0069337C" w:rsidRDefault="0069337C" w:rsidP="006933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37C" w:rsidRDefault="0069337C" w:rsidP="006933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37C" w:rsidRDefault="0069337C" w:rsidP="006933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37C" w:rsidRDefault="0069337C" w:rsidP="006933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37C" w:rsidRDefault="0069337C" w:rsidP="006933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37C" w:rsidRDefault="0069337C" w:rsidP="006933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37C" w:rsidRDefault="0069337C" w:rsidP="006933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37C" w:rsidRPr="0069337C" w:rsidRDefault="0069337C" w:rsidP="006933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B9D" w:rsidRDefault="00367B9D" w:rsidP="00367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1. </w:t>
      </w:r>
    </w:p>
    <w:p w:rsidR="00367B9D" w:rsidRPr="00360BD5" w:rsidRDefault="00367B9D" w:rsidP="00367B9D">
      <w:pPr>
        <w:jc w:val="center"/>
        <w:rPr>
          <w:b/>
          <w:sz w:val="28"/>
          <w:szCs w:val="28"/>
          <w:u w:val="single"/>
        </w:rPr>
      </w:pPr>
      <w:r w:rsidRPr="00360BD5">
        <w:rPr>
          <w:b/>
          <w:sz w:val="28"/>
          <w:szCs w:val="28"/>
          <w:u w:val="single"/>
        </w:rPr>
        <w:t>Сведения о педагогических работниках (включая административных и работников, ведущих педагогическую деятельность)</w:t>
      </w:r>
    </w:p>
    <w:p w:rsidR="00367B9D" w:rsidRPr="002B4A6C" w:rsidRDefault="00367B9D" w:rsidP="00367B9D">
      <w:pPr>
        <w:pStyle w:val="a5"/>
        <w:tabs>
          <w:tab w:val="left" w:pos="7088"/>
        </w:tabs>
        <w:jc w:val="left"/>
        <w:rPr>
          <w:b/>
          <w:i w:val="0"/>
          <w:sz w:val="24"/>
          <w:szCs w:val="24"/>
        </w:rPr>
      </w:pPr>
    </w:p>
    <w:tbl>
      <w:tblPr>
        <w:tblW w:w="15735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1814"/>
        <w:gridCol w:w="1701"/>
        <w:gridCol w:w="1843"/>
        <w:gridCol w:w="992"/>
        <w:gridCol w:w="992"/>
        <w:gridCol w:w="1559"/>
        <w:gridCol w:w="1560"/>
        <w:gridCol w:w="992"/>
        <w:gridCol w:w="1701"/>
        <w:gridCol w:w="1984"/>
      </w:tblGrid>
      <w:tr w:rsidR="00367B9D" w:rsidTr="00F46C0D">
        <w:trPr>
          <w:cantSplit/>
          <w:trHeight w:val="396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№</w:t>
            </w:r>
          </w:p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п/п</w:t>
            </w:r>
          </w:p>
        </w:tc>
        <w:tc>
          <w:tcPr>
            <w:tcW w:w="181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Фамилия</w:t>
            </w:r>
          </w:p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Имя Отчество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Должность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Преподаваемые дисциплины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Отраслевые награды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Образование, направление </w:t>
            </w:r>
            <w:proofErr w:type="gramStart"/>
            <w:r>
              <w:rPr>
                <w:snapToGrid w:val="0"/>
                <w:color w:val="000000"/>
              </w:rPr>
              <w:t>подготовки,  специальности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Квалификационная категория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Общий стаж работы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Стаж работы по специальности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Повышение квалификации</w:t>
            </w:r>
          </w:p>
        </w:tc>
      </w:tr>
      <w:tr w:rsidR="00367B9D" w:rsidTr="00F46C0D">
        <w:trPr>
          <w:cantSplit/>
          <w:trHeight w:val="453"/>
        </w:trPr>
        <w:tc>
          <w:tcPr>
            <w:tcW w:w="5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Ученая степень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Ученое звание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367B9D" w:rsidTr="00F46C0D">
        <w:trPr>
          <w:cantSplit/>
          <w:trHeight w:val="63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Pr="008235E9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Акопян Юлия </w:t>
            </w:r>
            <w:proofErr w:type="spellStart"/>
            <w:r>
              <w:rPr>
                <w:snapToGrid w:val="0"/>
                <w:color w:val="000000"/>
              </w:rPr>
              <w:t>Гаврушевна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Предметы начальной школы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Высшее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Соответствие занимаемой должности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«Авто-профи»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ФГОС НОО</w:t>
            </w:r>
          </w:p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2023 г</w:t>
            </w:r>
          </w:p>
        </w:tc>
      </w:tr>
      <w:tr w:rsidR="00367B9D" w:rsidTr="00F46C0D">
        <w:trPr>
          <w:cantSplit/>
          <w:trHeight w:val="305"/>
        </w:trPr>
        <w:tc>
          <w:tcPr>
            <w:tcW w:w="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Pr="008235E9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Алексашина Мария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Учитель иностранного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Первая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ГБОУ ИРО 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ФГОС НОО, ООО</w:t>
            </w:r>
          </w:p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2022 г</w:t>
            </w:r>
          </w:p>
        </w:tc>
      </w:tr>
      <w:tr w:rsidR="00367B9D" w:rsidTr="00F46C0D">
        <w:trPr>
          <w:cantSplit/>
          <w:trHeight w:val="735"/>
        </w:trPr>
        <w:tc>
          <w:tcPr>
            <w:tcW w:w="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Амиралиева</w:t>
            </w:r>
            <w:proofErr w:type="spellEnd"/>
            <w:r>
              <w:rPr>
                <w:snapToGrid w:val="0"/>
                <w:color w:val="000000"/>
              </w:rPr>
              <w:t xml:space="preserve"> Луиза </w:t>
            </w:r>
            <w:proofErr w:type="spellStart"/>
            <w:r>
              <w:rPr>
                <w:snapToGrid w:val="0"/>
                <w:color w:val="000000"/>
              </w:rPr>
              <w:t>Амиралиевна</w:t>
            </w:r>
            <w:proofErr w:type="spellEnd"/>
            <w:r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Учитель русского языка и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Русский язык, литература, русская словесность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ГБОУ ИРО 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«Школа современного учителя: достижения российской науки»</w:t>
            </w:r>
          </w:p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2023 г</w:t>
            </w:r>
          </w:p>
        </w:tc>
      </w:tr>
      <w:tr w:rsidR="00367B9D" w:rsidTr="00F46C0D">
        <w:trPr>
          <w:cantSplit/>
          <w:trHeight w:val="735"/>
        </w:trPr>
        <w:tc>
          <w:tcPr>
            <w:tcW w:w="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Антонян Евгения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Учитель ИЗО, технологии, ОРКСЭ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ИЗО, технология, ОРКСЭ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Соответствие занимаемой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«Авто-профи»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ФГОС НОО и ООО 2022 г</w:t>
            </w:r>
          </w:p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</w:p>
        </w:tc>
      </w:tr>
      <w:tr w:rsidR="00367B9D" w:rsidTr="00F46C0D">
        <w:trPr>
          <w:cantSplit/>
          <w:trHeight w:val="1028"/>
        </w:trPr>
        <w:tc>
          <w:tcPr>
            <w:tcW w:w="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tabs>
                <w:tab w:val="left" w:pos="7938"/>
              </w:tabs>
            </w:pPr>
            <w:r>
              <w:t>Балацкая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t>Ирина</w:t>
            </w:r>
            <w:r>
              <w:rPr>
                <w:lang w:val="en-US"/>
              </w:rPr>
              <w:t xml:space="preserve"> </w:t>
            </w:r>
            <w:r>
              <w:t>Феодоросовна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Учитель английского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t xml:space="preserve">Б/письмо МОН и МП     </w:t>
            </w:r>
            <w:proofErr w:type="spellStart"/>
            <w:r>
              <w:t>Краснод</w:t>
            </w:r>
            <w:proofErr w:type="spellEnd"/>
            <w:r w:rsidRPr="000C7445">
              <w:t xml:space="preserve">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Соответствие занимаемой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«Авто-профи»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ФГОС НОО и ООО 2022 г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</w:p>
        </w:tc>
      </w:tr>
      <w:tr w:rsidR="00367B9D" w:rsidTr="00F46C0D">
        <w:trPr>
          <w:cantSplit/>
          <w:trHeight w:val="315"/>
        </w:trPr>
        <w:tc>
          <w:tcPr>
            <w:tcW w:w="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Бибикова Тамара Валентиновна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Учитель истории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История, обществознание, кубановедение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Почетная грамота </w:t>
            </w:r>
            <w:proofErr w:type="spellStart"/>
            <w:r>
              <w:rPr>
                <w:snapToGrid w:val="0"/>
                <w:color w:val="000000"/>
              </w:rPr>
              <w:t>Минобр</w:t>
            </w:r>
            <w:proofErr w:type="spellEnd"/>
            <w:r>
              <w:rPr>
                <w:snapToGrid w:val="0"/>
                <w:color w:val="000000"/>
              </w:rPr>
              <w:t xml:space="preserve"> науки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Соответствие занимаемой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Pr="00681282" w:rsidRDefault="00367B9D" w:rsidP="00F46C0D">
            <w:pPr>
              <w:tabs>
                <w:tab w:val="left" w:pos="765"/>
              </w:tabs>
              <w:rPr>
                <w:snapToGrid w:val="0"/>
                <w:color w:val="000000"/>
              </w:rPr>
            </w:pPr>
            <w:r w:rsidRPr="00681282">
              <w:rPr>
                <w:snapToGrid w:val="0"/>
                <w:color w:val="000000"/>
              </w:rPr>
              <w:t>4</w:t>
            </w:r>
            <w:r>
              <w:rPr>
                <w:snapToGrid w:val="0"/>
                <w:color w:val="000000"/>
              </w:rPr>
              <w:t>6</w:t>
            </w:r>
            <w:r>
              <w:rPr>
                <w:snapToGrid w:val="0"/>
                <w:color w:val="000000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 w:rsidRPr="00681282">
              <w:rPr>
                <w:snapToGrid w:val="0"/>
                <w:color w:val="000000"/>
              </w:rPr>
              <w:t>3</w:t>
            </w: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«Авто-профи»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ФГОС НОО и ООО 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2022 г</w:t>
            </w:r>
          </w:p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</w:p>
        </w:tc>
      </w:tr>
      <w:tr w:rsidR="00367B9D" w:rsidTr="00F46C0D">
        <w:trPr>
          <w:cantSplit/>
          <w:trHeight w:val="1292"/>
        </w:trPr>
        <w:tc>
          <w:tcPr>
            <w:tcW w:w="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Бирюков Аркадий Витальевич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Учитель физической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Физкультура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Среднее профессиональное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ГБОУ ИРО 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ФГОС НОО, ООО</w:t>
            </w:r>
          </w:p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2022 г</w:t>
            </w:r>
          </w:p>
        </w:tc>
      </w:tr>
      <w:tr w:rsidR="00367B9D" w:rsidTr="00F46C0D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Бурмистров Владимир Владимирович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Учитель-преподаватель ОБЖ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ОБЖ, технологии (мальчики)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t>П/</w:t>
            </w:r>
            <w:r w:rsidRPr="000C7445">
              <w:t>гра</w:t>
            </w:r>
            <w:r>
              <w:t xml:space="preserve">мота МОН и МП     </w:t>
            </w:r>
            <w:proofErr w:type="spellStart"/>
            <w:r>
              <w:t>Краснод</w:t>
            </w:r>
            <w:proofErr w:type="spellEnd"/>
            <w:r w:rsidRPr="000C7445">
              <w:t xml:space="preserve"> края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t xml:space="preserve">Б/письмо МОН и МП     </w:t>
            </w:r>
            <w:proofErr w:type="spellStart"/>
            <w:r>
              <w:t>Краснод</w:t>
            </w:r>
            <w:proofErr w:type="spellEnd"/>
            <w:r w:rsidRPr="000C7445">
              <w:t xml:space="preserve"> края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Высшее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Высшая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 w:rsidRPr="00681282">
              <w:rPr>
                <w:snapToGrid w:val="0"/>
                <w:color w:val="000000"/>
              </w:rPr>
              <w:t>2</w:t>
            </w: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 w:rsidRPr="00681282">
              <w:rPr>
                <w:snapToGrid w:val="0"/>
                <w:color w:val="000000"/>
              </w:rPr>
              <w:t>1</w:t>
            </w: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ООО «ЦППО»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ФГОС</w:t>
            </w:r>
          </w:p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2021 г</w:t>
            </w:r>
          </w:p>
        </w:tc>
      </w:tr>
      <w:tr w:rsidR="00367B9D" w:rsidTr="00F46C0D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Войтаник</w:t>
            </w:r>
            <w:proofErr w:type="spellEnd"/>
            <w:r>
              <w:rPr>
                <w:snapToGrid w:val="0"/>
                <w:color w:val="000000"/>
              </w:rPr>
              <w:t xml:space="preserve"> Олеся Александровна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Учитель математики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Математика, алгебра, геометрия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Высшее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Нет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Pr="00681282" w:rsidRDefault="00367B9D" w:rsidP="00F46C0D">
            <w:pPr>
              <w:tabs>
                <w:tab w:val="left" w:pos="765"/>
              </w:tabs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ГБОУ ИРО 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ФГОС НОО, ООО</w:t>
            </w:r>
          </w:p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2022 г</w:t>
            </w:r>
          </w:p>
        </w:tc>
      </w:tr>
      <w:tr w:rsidR="00367B9D" w:rsidTr="00F46C0D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Гацуленко 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Мария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Сергеевна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Предметы начальной школы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t xml:space="preserve">Б/письмо МОН и МП     </w:t>
            </w:r>
            <w:proofErr w:type="spellStart"/>
            <w:r>
              <w:t>Краснод</w:t>
            </w:r>
            <w:proofErr w:type="spellEnd"/>
            <w:r w:rsidRPr="000C7445">
              <w:t xml:space="preserve"> края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Высшее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Первая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ООО «ЦППО»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ФГОС</w:t>
            </w:r>
          </w:p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2021 г</w:t>
            </w:r>
          </w:p>
        </w:tc>
      </w:tr>
      <w:tr w:rsidR="00367B9D" w:rsidTr="00F46C0D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Гашимов 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Гайдар 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Бахтиярович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Учитель истории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История, обществознание, кубановедение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Высшее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 w:rsidRPr="00681282">
              <w:rPr>
                <w:snapToGrid w:val="0"/>
                <w:color w:val="000000"/>
              </w:rPr>
              <w:t>Соответствие занимаемой должности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367B9D" w:rsidTr="00F46C0D">
        <w:trPr>
          <w:cantSplit/>
          <w:trHeight w:val="95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proofErr w:type="spellStart"/>
            <w:r w:rsidRPr="00645F71">
              <w:rPr>
                <w:snapToGrid w:val="0"/>
                <w:color w:val="000000"/>
              </w:rPr>
              <w:t>Граматикопуло</w:t>
            </w:r>
            <w:proofErr w:type="spellEnd"/>
            <w:r w:rsidRPr="00645F71">
              <w:rPr>
                <w:snapToGrid w:val="0"/>
                <w:color w:val="000000"/>
              </w:rPr>
              <w:t xml:space="preserve"> Анна Михайловна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Учитель иностранного языка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 w:rsidRPr="00681282">
              <w:rPr>
                <w:snapToGrid w:val="0"/>
                <w:color w:val="000000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Высшее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Нет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«Авто-профи»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ФГОС НОО и ООО</w:t>
            </w:r>
          </w:p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2022 г</w:t>
            </w:r>
          </w:p>
        </w:tc>
      </w:tr>
      <w:tr w:rsidR="00367B9D" w:rsidTr="00F46C0D">
        <w:trPr>
          <w:cantSplit/>
          <w:trHeight w:val="70"/>
        </w:trPr>
        <w:tc>
          <w:tcPr>
            <w:tcW w:w="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Данилова Наталья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Учитель физической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Физкультура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Почетная грамота </w:t>
            </w:r>
            <w:proofErr w:type="spellStart"/>
            <w:r>
              <w:rPr>
                <w:snapToGrid w:val="0"/>
                <w:color w:val="000000"/>
              </w:rPr>
              <w:t>Минобр</w:t>
            </w:r>
            <w:proofErr w:type="spellEnd"/>
            <w:r>
              <w:rPr>
                <w:snapToGrid w:val="0"/>
                <w:color w:val="000000"/>
              </w:rPr>
              <w:t xml:space="preserve"> науки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t xml:space="preserve">Б/письмо МОН и МП     </w:t>
            </w:r>
            <w:proofErr w:type="spellStart"/>
            <w:r>
              <w:t>Краснод</w:t>
            </w:r>
            <w:proofErr w:type="spellEnd"/>
            <w:r w:rsidRPr="000C7445">
              <w:t xml:space="preserve">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ГБОУ ИРО 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ФГОС НОО, ООО</w:t>
            </w:r>
          </w:p>
          <w:p w:rsidR="00367B9D" w:rsidRPr="003165B4" w:rsidRDefault="00367B9D" w:rsidP="00F46C0D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</w:rPr>
              <w:t>2022 г</w:t>
            </w:r>
          </w:p>
        </w:tc>
      </w:tr>
      <w:tr w:rsidR="00367B9D" w:rsidTr="00F46C0D">
        <w:trPr>
          <w:cantSplit/>
          <w:trHeight w:val="70"/>
        </w:trPr>
        <w:tc>
          <w:tcPr>
            <w:tcW w:w="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Диривянкина Мария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Учитель истории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История, обществознание, кубановедение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Высшее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Первая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ГБОУ ИРО 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ФГОС НОО, ООО</w:t>
            </w:r>
          </w:p>
          <w:p w:rsidR="00367B9D" w:rsidRPr="003165B4" w:rsidRDefault="00367B9D" w:rsidP="00F46C0D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</w:rPr>
              <w:t>2022 г</w:t>
            </w:r>
          </w:p>
        </w:tc>
      </w:tr>
      <w:tr w:rsidR="00367B9D" w:rsidTr="00F46C0D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Дроздова </w:t>
            </w:r>
          </w:p>
          <w:p w:rsidR="00367B9D" w:rsidRPr="00331DF5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Елена Сергеевна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Предметы начальной школы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Высшее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Высшая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ГБОУ ИРО 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ФГОС НОО</w:t>
            </w:r>
          </w:p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2022 г</w:t>
            </w:r>
          </w:p>
        </w:tc>
      </w:tr>
      <w:tr w:rsidR="00367B9D" w:rsidTr="00F46C0D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Евсюкова Наталия Николаевна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Учитель химии и биологии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Химия, биология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Высшее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Соответствие занимаемой должности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 w:rsidRPr="00681282">
              <w:rPr>
                <w:snapToGrid w:val="0"/>
                <w:color w:val="000000"/>
              </w:rPr>
              <w:t>4</w:t>
            </w: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«Авто-профи»</w:t>
            </w:r>
          </w:p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ФГОС ООО, СОО 2023 г</w:t>
            </w:r>
          </w:p>
        </w:tc>
      </w:tr>
      <w:tr w:rsidR="00367B9D" w:rsidTr="00F46C0D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Ефимцева Елена Александровна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Учитель русского языка и литературы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Русский язык, литература, русская словесность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Высшее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Высшая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ГБОУ ИРО 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ФГОС и ЦОС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2023 г</w:t>
            </w:r>
          </w:p>
        </w:tc>
      </w:tr>
      <w:tr w:rsidR="00367B9D" w:rsidTr="00F46C0D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Живитченко Анна Сергеевна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Предметы начальной школы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Высшее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Нет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«Авто-профи»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ФГОС НОО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2023 г</w:t>
            </w:r>
          </w:p>
        </w:tc>
      </w:tr>
      <w:tr w:rsidR="00367B9D" w:rsidTr="00F46C0D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Жилина  Ольга</w:t>
            </w:r>
            <w:proofErr w:type="gramEnd"/>
            <w:r>
              <w:rPr>
                <w:snapToGrid w:val="0"/>
                <w:color w:val="000000"/>
              </w:rPr>
              <w:t xml:space="preserve"> Григорьевн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Предметы начальной школы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Высшее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Высшая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«Авто-профи»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ФГОС НОО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2023 г</w:t>
            </w:r>
          </w:p>
        </w:tc>
      </w:tr>
      <w:tr w:rsidR="00367B9D" w:rsidTr="00F46C0D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Зеленовская 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Ирина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Александровна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Учитель искусства, кубановедения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Искусство, кубановедение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Высшее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Соответствие занимаемой должности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Минпрос</w:t>
            </w:r>
            <w:proofErr w:type="spellEnd"/>
            <w:r>
              <w:rPr>
                <w:snapToGrid w:val="0"/>
                <w:color w:val="000000"/>
              </w:rPr>
              <w:t xml:space="preserve">. </w:t>
            </w:r>
          </w:p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«Разговоры о </w:t>
            </w:r>
            <w:proofErr w:type="gramStart"/>
            <w:r>
              <w:rPr>
                <w:snapToGrid w:val="0"/>
                <w:color w:val="000000"/>
              </w:rPr>
              <w:t>важном»  2022</w:t>
            </w:r>
            <w:proofErr w:type="gramEnd"/>
            <w:r>
              <w:rPr>
                <w:snapToGrid w:val="0"/>
                <w:color w:val="000000"/>
              </w:rPr>
              <w:t xml:space="preserve"> г</w:t>
            </w:r>
          </w:p>
        </w:tc>
      </w:tr>
      <w:tr w:rsidR="00367B9D" w:rsidTr="00F46C0D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Ибрагимова Ларисам </w:t>
            </w:r>
            <w:proofErr w:type="spellStart"/>
            <w:r>
              <w:rPr>
                <w:snapToGrid w:val="0"/>
                <w:color w:val="000000"/>
              </w:rPr>
              <w:t>Венидиктовна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Предметы начальной школы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Грамота </w:t>
            </w:r>
          </w:p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«</w:t>
            </w:r>
            <w:proofErr w:type="spellStart"/>
            <w:r>
              <w:rPr>
                <w:snapToGrid w:val="0"/>
                <w:color w:val="000000"/>
              </w:rPr>
              <w:t>Лучшиучитель</w:t>
            </w:r>
            <w:proofErr w:type="spellEnd"/>
            <w:r>
              <w:rPr>
                <w:snapToGrid w:val="0"/>
                <w:color w:val="000000"/>
              </w:rPr>
              <w:t xml:space="preserve"> РФ», ПНПО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Знак Почётный работник 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Высшее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Соответствие занимаемой должности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ООО «ЦППО»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ФГОС</w:t>
            </w:r>
          </w:p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2021 г</w:t>
            </w:r>
          </w:p>
        </w:tc>
      </w:tr>
      <w:tr w:rsidR="00367B9D" w:rsidTr="00F46C0D">
        <w:trPr>
          <w:cantSplit/>
          <w:trHeight w:val="19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Иванова Ирина Владимировна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Предметы начальной школы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Pr="00681282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Pr="00681282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Высшее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Высшая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ГБОУ ИРО 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ФГОС НОО, ООО</w:t>
            </w:r>
          </w:p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2022 г</w:t>
            </w:r>
          </w:p>
        </w:tc>
      </w:tr>
      <w:tr w:rsidR="00367B9D" w:rsidTr="00F46C0D">
        <w:trPr>
          <w:cantSplit/>
          <w:trHeight w:val="70"/>
        </w:trPr>
        <w:tc>
          <w:tcPr>
            <w:tcW w:w="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Калайджян Каринэ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ИЗО, технология, кубановедение, финансовая грамотность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Среднее специальное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Первая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ГБОУ ИРО 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«Технологии воспитания»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2022 г</w:t>
            </w:r>
          </w:p>
        </w:tc>
      </w:tr>
      <w:tr w:rsidR="00367B9D" w:rsidTr="00F46C0D">
        <w:trPr>
          <w:cantSplit/>
          <w:trHeight w:val="93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Киселева Ирина Вадимовна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Учитель русского языка и литературы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Русский язык, литература, русская словесность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Высшее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Высшая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ГБОУ ИРО 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ФГОС НОО, ООО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2022 г</w:t>
            </w:r>
          </w:p>
        </w:tc>
      </w:tr>
      <w:tr w:rsidR="00367B9D" w:rsidTr="00F46C0D">
        <w:trPr>
          <w:cantSplit/>
          <w:trHeight w:val="93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Pr="00433D08" w:rsidRDefault="00367B9D" w:rsidP="00F46C0D">
            <w:pPr>
              <w:rPr>
                <w:snapToGrid w:val="0"/>
                <w:color w:val="000000"/>
              </w:rPr>
            </w:pPr>
            <w:r w:rsidRPr="00433D08">
              <w:t>Колодяжная       Вера        Владимировна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Предметы начальной школы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Высшее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Соответствие занимаемой должности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ООО «ЦППО»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ФГОС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2021 г</w:t>
            </w:r>
          </w:p>
        </w:tc>
      </w:tr>
      <w:tr w:rsidR="00367B9D" w:rsidTr="00F46C0D">
        <w:trPr>
          <w:cantSplit/>
          <w:trHeight w:val="93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Pr="00433D08" w:rsidRDefault="00367B9D" w:rsidP="00F46C0D">
            <w:r>
              <w:t>Комнатная Наталья Сергеевна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Учитель физики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Физика, астрономия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Высшее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Первая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ГБОУ ИРО 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ФГОС и ЦОС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2023 г</w:t>
            </w:r>
          </w:p>
        </w:tc>
      </w:tr>
      <w:tr w:rsidR="00367B9D" w:rsidTr="00F46C0D">
        <w:trPr>
          <w:cantSplit/>
          <w:trHeight w:val="93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Pr="00433D08" w:rsidRDefault="00367B9D" w:rsidP="00F46C0D">
            <w:r>
              <w:t>Корнева Екатерина Романовна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Педагог-психолог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Высшее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Нет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367B9D" w:rsidTr="00F46C0D">
        <w:trPr>
          <w:cantSplit/>
          <w:trHeight w:val="255"/>
        </w:trPr>
        <w:tc>
          <w:tcPr>
            <w:tcW w:w="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Кравченко Марина Фёдоровна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Учитель  иностранного</w:t>
            </w:r>
            <w:proofErr w:type="gramEnd"/>
            <w:r>
              <w:rPr>
                <w:snapToGrid w:val="0"/>
                <w:color w:val="000000"/>
              </w:rPr>
              <w:t xml:space="preserve">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Почетнаграмота</w:t>
            </w:r>
            <w:proofErr w:type="spellEnd"/>
            <w:r>
              <w:rPr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snapToGrid w:val="0"/>
                <w:color w:val="000000"/>
              </w:rPr>
              <w:t>Минобр</w:t>
            </w:r>
            <w:proofErr w:type="spellEnd"/>
            <w:r>
              <w:rPr>
                <w:snapToGrid w:val="0"/>
                <w:color w:val="000000"/>
              </w:rPr>
              <w:t xml:space="preserve"> науки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ГБОУ ИРО 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ФГОС и ЦОС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2022 г</w:t>
            </w:r>
          </w:p>
        </w:tc>
      </w:tr>
      <w:tr w:rsidR="00367B9D" w:rsidTr="00F46C0D">
        <w:trPr>
          <w:cantSplit/>
          <w:trHeight w:val="60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Куделя </w:t>
            </w:r>
            <w:proofErr w:type="gramStart"/>
            <w:r>
              <w:rPr>
                <w:snapToGrid w:val="0"/>
                <w:color w:val="000000"/>
              </w:rPr>
              <w:t>Александр  Юрьевич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Учитель физической культуры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Физкультура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Высшее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Соответствие занимаемой должности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ГБОУ ИРО 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ФГОС и ЦОС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2023 г</w:t>
            </w:r>
          </w:p>
        </w:tc>
      </w:tr>
      <w:tr w:rsidR="00367B9D" w:rsidTr="00F46C0D">
        <w:trPr>
          <w:cantSplit/>
          <w:trHeight w:val="540"/>
        </w:trPr>
        <w:tc>
          <w:tcPr>
            <w:tcW w:w="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Лендьел Татьяна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Предметы начальной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Почетная грамота </w:t>
            </w:r>
            <w:proofErr w:type="spellStart"/>
            <w:r>
              <w:rPr>
                <w:snapToGrid w:val="0"/>
                <w:color w:val="000000"/>
              </w:rPr>
              <w:t>Минобр</w:t>
            </w:r>
            <w:proofErr w:type="spellEnd"/>
            <w:r>
              <w:rPr>
                <w:snapToGrid w:val="0"/>
                <w:color w:val="000000"/>
              </w:rPr>
              <w:t xml:space="preserve"> науки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ГБОУ ИРО 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ФГОС НОО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2022 г</w:t>
            </w:r>
          </w:p>
        </w:tc>
      </w:tr>
      <w:tr w:rsidR="00367B9D" w:rsidTr="00F46C0D">
        <w:trPr>
          <w:cantSplit/>
          <w:trHeight w:val="540"/>
        </w:trPr>
        <w:tc>
          <w:tcPr>
            <w:tcW w:w="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Литвякова Юлия Анатольевна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Предметы начальной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Высшее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Соответствие занимаемой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ГБОУ ИРО 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ФГОС НОО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2023 г</w:t>
            </w:r>
          </w:p>
        </w:tc>
      </w:tr>
      <w:tr w:rsidR="00367B9D" w:rsidTr="00F46C0D">
        <w:trPr>
          <w:cantSplit/>
          <w:trHeight w:val="540"/>
        </w:trPr>
        <w:tc>
          <w:tcPr>
            <w:tcW w:w="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Луценко Ирина Валерьевна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Предметы начальной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Высшее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Первая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ГБОУ ИРО 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ФГОС и ЦОС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2022 г</w:t>
            </w:r>
          </w:p>
        </w:tc>
      </w:tr>
      <w:tr w:rsidR="00367B9D" w:rsidTr="00F46C0D">
        <w:trPr>
          <w:cantSplit/>
          <w:trHeight w:val="273"/>
        </w:trPr>
        <w:tc>
          <w:tcPr>
            <w:tcW w:w="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Масливец Наталия Георгиевна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Учитель музыки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Соответствие занимаемой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ГБОУ ИРО 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ФГОС и ЦОС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2022 г</w:t>
            </w:r>
          </w:p>
        </w:tc>
      </w:tr>
      <w:tr w:rsidR="00367B9D" w:rsidTr="00F46C0D">
        <w:trPr>
          <w:cantSplit/>
          <w:trHeight w:val="13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Меньшикова Оксана Александровна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Предметы начальной школы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t>П/</w:t>
            </w:r>
            <w:r w:rsidRPr="000C7445">
              <w:t>гра</w:t>
            </w:r>
            <w:r>
              <w:t xml:space="preserve">мота МОН и МП     </w:t>
            </w:r>
            <w:proofErr w:type="spellStart"/>
            <w:r>
              <w:t>Краснод</w:t>
            </w:r>
            <w:proofErr w:type="spellEnd"/>
            <w:r w:rsidRPr="000C7445">
              <w:t xml:space="preserve"> края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Высшее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Высшая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«Авто-профи»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ФГОС НОО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2023 г</w:t>
            </w:r>
          </w:p>
        </w:tc>
      </w:tr>
      <w:tr w:rsidR="00367B9D" w:rsidTr="00F46C0D">
        <w:trPr>
          <w:cantSplit/>
          <w:trHeight w:val="1082"/>
        </w:trPr>
        <w:tc>
          <w:tcPr>
            <w:tcW w:w="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Окунеева</w:t>
            </w:r>
            <w:proofErr w:type="spellEnd"/>
            <w:r>
              <w:rPr>
                <w:snapToGrid w:val="0"/>
                <w:color w:val="000000"/>
              </w:rPr>
              <w:t xml:space="preserve"> 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Инга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Учитель биологии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Биология, экология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ГБОУ ИРО 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ФГОС НОО, ООО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2022 г</w:t>
            </w:r>
          </w:p>
        </w:tc>
      </w:tr>
      <w:tr w:rsidR="00367B9D" w:rsidTr="00F46C0D">
        <w:trPr>
          <w:cantSplit/>
          <w:trHeight w:val="210"/>
        </w:trPr>
        <w:tc>
          <w:tcPr>
            <w:tcW w:w="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Оркина</w:t>
            </w:r>
            <w:proofErr w:type="spellEnd"/>
            <w:r>
              <w:rPr>
                <w:snapToGrid w:val="0"/>
                <w:color w:val="000000"/>
              </w:rPr>
              <w:t xml:space="preserve"> Ольга Александровна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Предметы начальной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Высшее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Соответствие занимаемой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ГБОУ ИРО 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ФГОС и управление 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2023 г</w:t>
            </w:r>
          </w:p>
        </w:tc>
      </w:tr>
      <w:tr w:rsidR="00367B9D" w:rsidTr="00F46C0D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Пешкова 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Ирина Геннадьевна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Учитель русского языка и литературы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Русский язык, литература, русская словесность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Высшее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Соответствие занимаемой должности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Pr="005338BA" w:rsidRDefault="00367B9D" w:rsidP="00F46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ГБОУ ИРО 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«Школа современного учителя: достижения российской науки»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2023 г</w:t>
            </w:r>
          </w:p>
        </w:tc>
      </w:tr>
      <w:tr w:rsidR="00367B9D" w:rsidTr="00F46C0D">
        <w:trPr>
          <w:cantSplit/>
          <w:trHeight w:val="15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Пилунова</w:t>
            </w:r>
            <w:proofErr w:type="spellEnd"/>
            <w:r>
              <w:rPr>
                <w:snapToGrid w:val="0"/>
                <w:color w:val="000000"/>
              </w:rPr>
              <w:t xml:space="preserve"> 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Ольга Васильевна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Учитель  иностранного</w:t>
            </w:r>
            <w:proofErr w:type="gramEnd"/>
            <w:r>
              <w:rPr>
                <w:snapToGrid w:val="0"/>
                <w:color w:val="000000"/>
              </w:rPr>
              <w:t xml:space="preserve"> языка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Высшее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Соответствие занимаемой должности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ГБОУ ИРО 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ФГОС НОО, ООО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2022 г</w:t>
            </w:r>
          </w:p>
        </w:tc>
      </w:tr>
      <w:tr w:rsidR="00367B9D" w:rsidTr="00F46C0D">
        <w:trPr>
          <w:cantSplit/>
          <w:trHeight w:val="255"/>
        </w:trPr>
        <w:tc>
          <w:tcPr>
            <w:tcW w:w="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Рудакова Наталья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Учитель  географии</w:t>
            </w:r>
            <w:proofErr w:type="gramEnd"/>
            <w:r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География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t xml:space="preserve">Б/письмо МОН и МП     </w:t>
            </w:r>
            <w:proofErr w:type="spellStart"/>
            <w:r>
              <w:t>Краснод</w:t>
            </w:r>
            <w:proofErr w:type="spellEnd"/>
            <w:r w:rsidRPr="000C7445">
              <w:t xml:space="preserve">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Соответствие занимаемой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ГБОУ ИРО 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ФГОС НОО, ООО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2022 г</w:t>
            </w:r>
          </w:p>
        </w:tc>
      </w:tr>
      <w:tr w:rsidR="00367B9D" w:rsidTr="00F46C0D">
        <w:trPr>
          <w:cantSplit/>
          <w:trHeight w:val="375"/>
        </w:trPr>
        <w:tc>
          <w:tcPr>
            <w:tcW w:w="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Савченко Наталья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Предметы начальной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Высшая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ГБОУ ИРО 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«Школа </w:t>
            </w:r>
            <w:proofErr w:type="spellStart"/>
            <w:r>
              <w:rPr>
                <w:snapToGrid w:val="0"/>
                <w:color w:val="000000"/>
              </w:rPr>
              <w:t>Минпрос</w:t>
            </w:r>
            <w:proofErr w:type="spellEnd"/>
            <w:r>
              <w:rPr>
                <w:snapToGrid w:val="0"/>
                <w:color w:val="000000"/>
              </w:rPr>
              <w:t>: новые возможности качества образования»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2022 г</w:t>
            </w:r>
          </w:p>
        </w:tc>
      </w:tr>
      <w:tr w:rsidR="00367B9D" w:rsidTr="00F46C0D">
        <w:trPr>
          <w:cantSplit/>
          <w:trHeight w:val="375"/>
        </w:trPr>
        <w:tc>
          <w:tcPr>
            <w:tcW w:w="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Селиванова Татьяна Владимировна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Учитель  иностранного</w:t>
            </w:r>
            <w:proofErr w:type="gramEnd"/>
            <w:r>
              <w:rPr>
                <w:snapToGrid w:val="0"/>
                <w:color w:val="000000"/>
              </w:rPr>
              <w:t xml:space="preserve">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Высшее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Соответствие занимаемой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ГБОУ ИРО 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ФГОС НОО, ООО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2022 г</w:t>
            </w:r>
          </w:p>
        </w:tc>
      </w:tr>
      <w:tr w:rsidR="00367B9D" w:rsidTr="00F46C0D">
        <w:trPr>
          <w:cantSplit/>
          <w:trHeight w:val="375"/>
        </w:trPr>
        <w:tc>
          <w:tcPr>
            <w:tcW w:w="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Селивейстрова</w:t>
            </w:r>
            <w:proofErr w:type="spellEnd"/>
            <w:r>
              <w:rPr>
                <w:snapToGrid w:val="0"/>
                <w:color w:val="000000"/>
              </w:rPr>
              <w:t xml:space="preserve"> Екатерина Олеговна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Учитель русского языка и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Русский язык, литература, русская словесность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Высшее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ГБОУ ИРО 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«Школа современного учителя: достижения российской науки»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2023 г</w:t>
            </w:r>
          </w:p>
        </w:tc>
      </w:tr>
      <w:tr w:rsidR="00367B9D" w:rsidTr="00F46C0D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Селивёрстова</w:t>
            </w:r>
            <w:proofErr w:type="spellEnd"/>
            <w:r>
              <w:rPr>
                <w:snapToGrid w:val="0"/>
                <w:color w:val="000000"/>
              </w:rPr>
              <w:t xml:space="preserve"> Тамара Николаевна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Учитель математики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Математика, алгебра, геометрия, практикум по математике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Высшее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Соответствие занимаемой должности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ГБОУ ИРО 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ФГОС и ЦОС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2023 г</w:t>
            </w:r>
          </w:p>
        </w:tc>
      </w:tr>
      <w:tr w:rsidR="00367B9D" w:rsidTr="00F46C0D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Сечко Елена Сергеевна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Учитель  иностранного</w:t>
            </w:r>
            <w:proofErr w:type="gramEnd"/>
            <w:r>
              <w:rPr>
                <w:snapToGrid w:val="0"/>
                <w:color w:val="000000"/>
              </w:rPr>
              <w:t xml:space="preserve"> языка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Высшее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Соответствие занимаемой должности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367B9D" w:rsidTr="00F46C0D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Семикина Александра Александровна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Учитель русского языка и литературы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Русский язык, литература, русская словесность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Высшее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Нет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367B9D" w:rsidTr="00F46C0D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Смолонская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Марина Викторовна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Учитель русского языка и литературы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Русский язык, литература, русская словесность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Почетнаграмота</w:t>
            </w:r>
            <w:proofErr w:type="spellEnd"/>
            <w:r>
              <w:rPr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snapToGrid w:val="0"/>
                <w:color w:val="000000"/>
              </w:rPr>
              <w:t>Минобр</w:t>
            </w:r>
            <w:proofErr w:type="spellEnd"/>
            <w:r>
              <w:rPr>
                <w:snapToGrid w:val="0"/>
                <w:color w:val="000000"/>
              </w:rPr>
              <w:t xml:space="preserve"> науки РФ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Высшее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Высшая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ГБОУ ИРО 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ФГОС НОО, ООО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2022 г</w:t>
            </w:r>
          </w:p>
        </w:tc>
      </w:tr>
      <w:tr w:rsidR="00367B9D" w:rsidTr="00F46C0D">
        <w:trPr>
          <w:cantSplit/>
          <w:trHeight w:val="18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Соколовская Инга Анатольевна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Учитель математики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Математика, алгебра, геометрия.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Высшее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Первая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ГБОУ ИРО 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ФГОС и ЦОС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2023 г</w:t>
            </w:r>
          </w:p>
        </w:tc>
      </w:tr>
      <w:tr w:rsidR="00367B9D" w:rsidTr="00F46C0D">
        <w:trPr>
          <w:cantSplit/>
          <w:trHeight w:val="18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Суханова Татьяна Викторовна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Предметы начальной школы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Почетная грамота </w:t>
            </w:r>
            <w:proofErr w:type="spellStart"/>
            <w:r>
              <w:rPr>
                <w:snapToGrid w:val="0"/>
                <w:color w:val="000000"/>
              </w:rPr>
              <w:t>Минобр</w:t>
            </w:r>
            <w:proofErr w:type="spellEnd"/>
            <w:r>
              <w:rPr>
                <w:snapToGrid w:val="0"/>
                <w:color w:val="000000"/>
              </w:rPr>
              <w:t xml:space="preserve"> науки РФ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Знак Почётный работник 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Высшее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Высшая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ООО «ЦППО»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ФГОС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2021 г</w:t>
            </w:r>
          </w:p>
        </w:tc>
      </w:tr>
      <w:tr w:rsidR="00367B9D" w:rsidTr="00F46C0D">
        <w:trPr>
          <w:cantSplit/>
          <w:trHeight w:val="18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Тарасова Ирина Николаевна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Учитель  иностранного</w:t>
            </w:r>
            <w:proofErr w:type="gramEnd"/>
            <w:r>
              <w:rPr>
                <w:snapToGrid w:val="0"/>
                <w:color w:val="000000"/>
              </w:rPr>
              <w:t xml:space="preserve"> языка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Высшее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Соответствие занимаемой должности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ГБОУ ИРО 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ФГОС НОО, ООО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2022 г</w:t>
            </w:r>
          </w:p>
        </w:tc>
      </w:tr>
      <w:tr w:rsidR="00367B9D" w:rsidTr="00F46C0D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Pr="00331DF5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Тумасова Марина Эдуардовна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Учитель  иностранного</w:t>
            </w:r>
            <w:proofErr w:type="gramEnd"/>
            <w:r>
              <w:rPr>
                <w:snapToGrid w:val="0"/>
                <w:color w:val="000000"/>
              </w:rPr>
              <w:t xml:space="preserve"> языка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t>П/</w:t>
            </w:r>
            <w:r w:rsidRPr="000C7445">
              <w:t>гра</w:t>
            </w:r>
            <w:r>
              <w:t xml:space="preserve">мота МОН и МП     </w:t>
            </w:r>
            <w:proofErr w:type="spellStart"/>
            <w:r>
              <w:t>Краснод</w:t>
            </w:r>
            <w:proofErr w:type="spellEnd"/>
            <w:r w:rsidRPr="000C7445">
              <w:t xml:space="preserve"> края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Высшее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Высшая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ГБОУ ИРО 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ФГОС НОО, ООО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2022 г</w:t>
            </w:r>
          </w:p>
        </w:tc>
      </w:tr>
      <w:tr w:rsidR="00367B9D" w:rsidTr="00F46C0D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Чёрная Ольга Анатольевна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Учитель информатики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Информатика, ИКТ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Почетная грамота </w:t>
            </w:r>
            <w:proofErr w:type="spellStart"/>
            <w:r>
              <w:rPr>
                <w:snapToGrid w:val="0"/>
                <w:color w:val="000000"/>
              </w:rPr>
              <w:t>Минобр</w:t>
            </w:r>
            <w:proofErr w:type="spellEnd"/>
            <w:r>
              <w:rPr>
                <w:snapToGrid w:val="0"/>
                <w:color w:val="000000"/>
              </w:rPr>
              <w:t xml:space="preserve"> науки РФ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Знак Почётный работник 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Высшее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Высшая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ГБОУ ИРО 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ФГОС и ЦОС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2023 г</w:t>
            </w:r>
          </w:p>
        </w:tc>
      </w:tr>
      <w:tr w:rsidR="00367B9D" w:rsidTr="00F46C0D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Pr="0082224F" w:rsidRDefault="00367B9D" w:rsidP="00F46C0D">
            <w:pPr>
              <w:pStyle w:val="1"/>
              <w:spacing w:before="0" w:after="0"/>
              <w:rPr>
                <w:rFonts w:ascii="Times New Roman" w:hAnsi="Times New Roman" w:cs="Arial"/>
                <w:b w:val="0"/>
                <w:sz w:val="24"/>
                <w:szCs w:val="24"/>
                <w:lang w:val="ru-RU" w:eastAsia="ru-RU"/>
              </w:rPr>
            </w:pPr>
            <w:r w:rsidRPr="0082224F">
              <w:rPr>
                <w:rFonts w:ascii="Times New Roman" w:hAnsi="Times New Roman" w:cs="Arial"/>
                <w:b w:val="0"/>
                <w:sz w:val="24"/>
                <w:szCs w:val="24"/>
                <w:lang w:val="ru-RU" w:eastAsia="ru-RU"/>
              </w:rPr>
              <w:t>Чуйкова Валентина Фёдоровна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Pr="002B4A6C" w:rsidRDefault="00367B9D" w:rsidP="00F46C0D">
            <w:pPr>
              <w:rPr>
                <w:snapToGrid w:val="0"/>
                <w:color w:val="000000"/>
              </w:rPr>
            </w:pPr>
            <w:proofErr w:type="gramStart"/>
            <w:r w:rsidRPr="002B4A6C">
              <w:rPr>
                <w:snapToGrid w:val="0"/>
                <w:color w:val="000000"/>
              </w:rPr>
              <w:t>Учитель  изобразительного</w:t>
            </w:r>
            <w:proofErr w:type="gramEnd"/>
            <w:r w:rsidRPr="002B4A6C">
              <w:rPr>
                <w:snapToGrid w:val="0"/>
                <w:color w:val="000000"/>
              </w:rPr>
              <w:t xml:space="preserve"> искусства (ИЗО)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ИЗО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Знак Почётный работник 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Высшее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Высшая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«Авто-профи»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ФГОС НОО и ООО 2022 г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</w:p>
        </w:tc>
      </w:tr>
      <w:tr w:rsidR="00367B9D" w:rsidTr="00F46C0D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Pr="0082224F" w:rsidRDefault="00367B9D" w:rsidP="00F46C0D">
            <w:pPr>
              <w:pStyle w:val="1"/>
              <w:spacing w:before="0" w:after="0"/>
              <w:rPr>
                <w:rFonts w:ascii="Times New Roman" w:hAnsi="Times New Roman" w:cs="Arial"/>
                <w:b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Arial"/>
                <w:b w:val="0"/>
                <w:sz w:val="24"/>
                <w:szCs w:val="24"/>
                <w:lang w:val="ru-RU" w:eastAsia="ru-RU"/>
              </w:rPr>
              <w:t>Чупахина</w:t>
            </w:r>
            <w:proofErr w:type="spellEnd"/>
            <w:r>
              <w:rPr>
                <w:rFonts w:ascii="Times New Roman" w:hAnsi="Times New Roman" w:cs="Arial"/>
                <w:b w:val="0"/>
                <w:sz w:val="24"/>
                <w:szCs w:val="24"/>
                <w:lang w:val="ru-RU" w:eastAsia="ru-RU"/>
              </w:rPr>
              <w:t xml:space="preserve"> Наталья Андреевна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Pr="002B4A6C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Учитель географии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Высшее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Нет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ГБОУ ИРО 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«Школа современного учителя: достижения российской науки»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2023 г</w:t>
            </w:r>
          </w:p>
        </w:tc>
      </w:tr>
      <w:tr w:rsidR="00367B9D" w:rsidTr="00F46C0D">
        <w:trPr>
          <w:cantSplit/>
          <w:trHeight w:val="97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Шафранова Екатерина Валерьевна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Предметы начальной школы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Среднее профессиональное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Высшая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ГБОУ ИРО 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«Школа </w:t>
            </w:r>
            <w:proofErr w:type="spellStart"/>
            <w:r>
              <w:rPr>
                <w:snapToGrid w:val="0"/>
                <w:color w:val="000000"/>
              </w:rPr>
              <w:t>Минпрос</w:t>
            </w:r>
            <w:proofErr w:type="spellEnd"/>
            <w:r>
              <w:rPr>
                <w:snapToGrid w:val="0"/>
                <w:color w:val="000000"/>
              </w:rPr>
              <w:t>: новые возможности качества образования»</w:t>
            </w:r>
          </w:p>
          <w:p w:rsidR="00367B9D" w:rsidRPr="00AD69D1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2022 г</w:t>
            </w:r>
          </w:p>
        </w:tc>
      </w:tr>
      <w:tr w:rsidR="00367B9D" w:rsidTr="00F46C0D">
        <w:trPr>
          <w:cantSplit/>
          <w:trHeight w:val="1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Шорина 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Марина Валентиновна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Учитель математики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Математика, алгебра, геометрия, практикум по математике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Знак Почётный работник 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Высшее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Высшая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ГБОУ ИРО 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ФГОС НОО, ООО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2022 г</w:t>
            </w:r>
          </w:p>
        </w:tc>
      </w:tr>
      <w:tr w:rsidR="00367B9D" w:rsidTr="00F46C0D">
        <w:trPr>
          <w:cantSplit/>
          <w:trHeight w:val="93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Шуркова Елена Петровна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Предметы начальной школы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Pr="00681282" w:rsidRDefault="00367B9D" w:rsidP="00F46C0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Pr="00681282" w:rsidRDefault="00367B9D" w:rsidP="00F46C0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Высшее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Соответствие занимаемой должности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Pr="00681282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ГБОУ ИРО 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ФГОС и ЦОС</w:t>
            </w:r>
          </w:p>
          <w:p w:rsidR="00367B9D" w:rsidRPr="007964CA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2022 г</w:t>
            </w:r>
          </w:p>
        </w:tc>
      </w:tr>
      <w:tr w:rsidR="00367B9D" w:rsidTr="00F46C0D">
        <w:trPr>
          <w:cantSplit/>
          <w:trHeight w:val="159"/>
        </w:trPr>
        <w:tc>
          <w:tcPr>
            <w:tcW w:w="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Щербатюк Лариса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Учитель русского языка и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Русский язык, литература, русская словес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Почетная грамота </w:t>
            </w:r>
            <w:proofErr w:type="spellStart"/>
            <w:r>
              <w:rPr>
                <w:snapToGrid w:val="0"/>
                <w:color w:val="000000"/>
              </w:rPr>
              <w:t>Минобр</w:t>
            </w:r>
            <w:proofErr w:type="spellEnd"/>
            <w:r>
              <w:rPr>
                <w:snapToGrid w:val="0"/>
                <w:color w:val="000000"/>
              </w:rPr>
              <w:t xml:space="preserve"> науки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ГБОУ ИРО </w:t>
            </w:r>
          </w:p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ФГОС НОО, ООО</w:t>
            </w:r>
          </w:p>
          <w:p w:rsidR="00367B9D" w:rsidRPr="00FD6197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2022 г</w:t>
            </w:r>
          </w:p>
        </w:tc>
      </w:tr>
      <w:tr w:rsidR="00367B9D" w:rsidTr="00F46C0D">
        <w:trPr>
          <w:cantSplit/>
          <w:trHeight w:val="12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367B9D">
            <w:pPr>
              <w:numPr>
                <w:ilvl w:val="0"/>
                <w:numId w:val="6"/>
              </w:numPr>
              <w:spacing w:after="0" w:line="240" w:lineRule="auto"/>
              <w:rPr>
                <w:snapToGrid w:val="0"/>
                <w:color w:val="000000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Якунина Любовь Анатольевна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Учитель математики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Математика, алгебра, геометрия, практикум по математике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t>П/</w:t>
            </w:r>
            <w:r w:rsidRPr="000C7445">
              <w:t>гра</w:t>
            </w:r>
            <w:r>
              <w:t xml:space="preserve">мота МОН и МП     </w:t>
            </w:r>
            <w:proofErr w:type="spellStart"/>
            <w:r>
              <w:t>Краснод</w:t>
            </w:r>
            <w:proofErr w:type="spellEnd"/>
            <w:r w:rsidRPr="000C7445">
              <w:t xml:space="preserve"> края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Высшее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Высшая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F46C0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9D" w:rsidRDefault="00367B9D" w:rsidP="00DA7F63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ГБОУ ИРО</w:t>
            </w:r>
          </w:p>
          <w:p w:rsidR="00367B9D" w:rsidRDefault="00367B9D" w:rsidP="00DA7F63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ФГОС и ЦОС</w:t>
            </w:r>
          </w:p>
          <w:p w:rsidR="00367B9D" w:rsidRDefault="00367B9D" w:rsidP="00DA7F63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2022 г</w:t>
            </w:r>
          </w:p>
        </w:tc>
      </w:tr>
    </w:tbl>
    <w:p w:rsidR="00367B9D" w:rsidRDefault="00367B9D" w:rsidP="00367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B9D" w:rsidRDefault="00367B9D" w:rsidP="00367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37C" w:rsidRDefault="0069337C" w:rsidP="00367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37C" w:rsidRDefault="0069337C" w:rsidP="00367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37C" w:rsidRDefault="0069337C" w:rsidP="00367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37C" w:rsidRDefault="0069337C" w:rsidP="00367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37C" w:rsidRDefault="0069337C" w:rsidP="00367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37C" w:rsidRDefault="0069337C" w:rsidP="00367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37C" w:rsidRDefault="0069337C" w:rsidP="00367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B9D" w:rsidRDefault="00367B9D" w:rsidP="00367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:rsidR="00367B9D" w:rsidRPr="00727C9C" w:rsidRDefault="00367B9D" w:rsidP="00367B9D">
      <w:pPr>
        <w:shd w:val="clear" w:color="auto" w:fill="FFFFFF"/>
        <w:jc w:val="center"/>
        <w:rPr>
          <w:b/>
          <w:i/>
          <w:sz w:val="28"/>
          <w:u w:val="single"/>
        </w:rPr>
      </w:pPr>
      <w:r w:rsidRPr="00727C9C">
        <w:rPr>
          <w:b/>
          <w:i/>
          <w:sz w:val="28"/>
          <w:u w:val="single"/>
        </w:rPr>
        <w:t xml:space="preserve">Итоги участия </w:t>
      </w:r>
      <w:proofErr w:type="gramStart"/>
      <w:r w:rsidRPr="00727C9C">
        <w:rPr>
          <w:b/>
          <w:i/>
          <w:sz w:val="28"/>
          <w:u w:val="single"/>
        </w:rPr>
        <w:t>одарённых  детей</w:t>
      </w:r>
      <w:proofErr w:type="gramEnd"/>
      <w:r w:rsidRPr="00727C9C">
        <w:rPr>
          <w:b/>
          <w:i/>
          <w:sz w:val="28"/>
          <w:u w:val="single"/>
        </w:rPr>
        <w:t xml:space="preserve"> гимназии в школьном,  муниципальном, региональном (краевом)  и всероссийском (заключительном) этапах Всероссийск</w:t>
      </w:r>
      <w:r>
        <w:rPr>
          <w:b/>
          <w:i/>
          <w:sz w:val="28"/>
          <w:u w:val="single"/>
        </w:rPr>
        <w:t>ой предметной  Олимпиады</w:t>
      </w:r>
      <w:r w:rsidRPr="00727C9C">
        <w:rPr>
          <w:b/>
          <w:i/>
          <w:sz w:val="28"/>
          <w:u w:val="single"/>
        </w:rPr>
        <w:t xml:space="preserve"> школьников </w:t>
      </w:r>
      <w:r>
        <w:rPr>
          <w:b/>
          <w:i/>
          <w:sz w:val="28"/>
          <w:u w:val="single"/>
        </w:rPr>
        <w:t>в 2022-2023 уч. г</w:t>
      </w:r>
      <w:r w:rsidRPr="00727C9C">
        <w:rPr>
          <w:b/>
          <w:i/>
          <w:sz w:val="28"/>
          <w:u w:val="single"/>
        </w:rPr>
        <w:t>.</w:t>
      </w:r>
    </w:p>
    <w:p w:rsidR="00367B9D" w:rsidRPr="008E1DB8" w:rsidRDefault="00367B9D" w:rsidP="00367B9D">
      <w:pPr>
        <w:jc w:val="center"/>
        <w:rPr>
          <w:b/>
          <w:i/>
          <w:sz w:val="32"/>
          <w:szCs w:val="32"/>
        </w:rPr>
      </w:pPr>
    </w:p>
    <w:tbl>
      <w:tblPr>
        <w:tblW w:w="1540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537"/>
        <w:gridCol w:w="719"/>
        <w:gridCol w:w="723"/>
        <w:gridCol w:w="1617"/>
        <w:gridCol w:w="1620"/>
        <w:gridCol w:w="1113"/>
        <w:gridCol w:w="1050"/>
        <w:gridCol w:w="1257"/>
        <w:gridCol w:w="953"/>
        <w:gridCol w:w="850"/>
        <w:gridCol w:w="1620"/>
        <w:gridCol w:w="1080"/>
        <w:gridCol w:w="829"/>
      </w:tblGrid>
      <w:tr w:rsidR="00367B9D" w:rsidRPr="00A81675" w:rsidTr="00F46C0D">
        <w:trPr>
          <w:trHeight w:val="255"/>
        </w:trPr>
        <w:tc>
          <w:tcPr>
            <w:tcW w:w="441" w:type="dxa"/>
            <w:vMerge w:val="restart"/>
            <w:shd w:val="clear" w:color="auto" w:fill="auto"/>
          </w:tcPr>
          <w:p w:rsidR="00367B9D" w:rsidRPr="00A81675" w:rsidRDefault="00367B9D" w:rsidP="00F46C0D">
            <w:pPr>
              <w:jc w:val="center"/>
              <w:rPr>
                <w:b/>
                <w:bCs/>
              </w:rPr>
            </w:pPr>
            <w:r w:rsidRPr="00A81675">
              <w:rPr>
                <w:b/>
                <w:bCs/>
              </w:rPr>
              <w:t>№</w:t>
            </w:r>
          </w:p>
        </w:tc>
        <w:tc>
          <w:tcPr>
            <w:tcW w:w="1537" w:type="dxa"/>
            <w:vMerge w:val="restart"/>
            <w:shd w:val="clear" w:color="auto" w:fill="auto"/>
          </w:tcPr>
          <w:p w:rsidR="00367B9D" w:rsidRPr="00A81675" w:rsidRDefault="00367B9D" w:rsidP="00F46C0D">
            <w:pPr>
              <w:jc w:val="center"/>
              <w:rPr>
                <w:b/>
                <w:bCs/>
              </w:rPr>
            </w:pPr>
            <w:r w:rsidRPr="00A81675">
              <w:rPr>
                <w:b/>
                <w:bCs/>
              </w:rPr>
              <w:t>Предмет</w:t>
            </w:r>
          </w:p>
        </w:tc>
        <w:tc>
          <w:tcPr>
            <w:tcW w:w="1442" w:type="dxa"/>
            <w:gridSpan w:val="2"/>
            <w:shd w:val="clear" w:color="auto" w:fill="FFFF00"/>
          </w:tcPr>
          <w:p w:rsidR="00367B9D" w:rsidRPr="00A81675" w:rsidRDefault="00367B9D" w:rsidP="00F46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участников</w:t>
            </w:r>
          </w:p>
        </w:tc>
        <w:tc>
          <w:tcPr>
            <w:tcW w:w="3237" w:type="dxa"/>
            <w:gridSpan w:val="2"/>
            <w:tcBorders>
              <w:right w:val="thinThickSmallGap" w:sz="24" w:space="0" w:color="auto"/>
            </w:tcBorders>
            <w:shd w:val="clear" w:color="auto" w:fill="FFFF00"/>
          </w:tcPr>
          <w:p w:rsidR="00367B9D" w:rsidRPr="00A81675" w:rsidRDefault="00367B9D" w:rsidP="00F46C0D">
            <w:pPr>
              <w:jc w:val="center"/>
              <w:rPr>
                <w:b/>
                <w:bCs/>
              </w:rPr>
            </w:pPr>
            <w:r w:rsidRPr="00A81675">
              <w:rPr>
                <w:b/>
                <w:bCs/>
              </w:rPr>
              <w:t>Школьный этап</w:t>
            </w:r>
          </w:p>
        </w:tc>
        <w:tc>
          <w:tcPr>
            <w:tcW w:w="1113" w:type="dxa"/>
            <w:tcBorders>
              <w:left w:val="thinThickSmallGap" w:sz="24" w:space="0" w:color="auto"/>
            </w:tcBorders>
            <w:shd w:val="clear" w:color="auto" w:fill="92D050"/>
          </w:tcPr>
          <w:p w:rsidR="00367B9D" w:rsidRPr="00A81675" w:rsidRDefault="0069337C" w:rsidP="00F46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      участий</w:t>
            </w:r>
          </w:p>
        </w:tc>
        <w:tc>
          <w:tcPr>
            <w:tcW w:w="2307" w:type="dxa"/>
            <w:gridSpan w:val="2"/>
            <w:tcBorders>
              <w:right w:val="thinThickSmallGap" w:sz="24" w:space="0" w:color="auto"/>
            </w:tcBorders>
            <w:shd w:val="clear" w:color="auto" w:fill="92D050"/>
          </w:tcPr>
          <w:p w:rsidR="00367B9D" w:rsidRPr="00A81675" w:rsidRDefault="00367B9D" w:rsidP="00F46C0D">
            <w:pPr>
              <w:jc w:val="center"/>
              <w:rPr>
                <w:b/>
                <w:bCs/>
              </w:rPr>
            </w:pPr>
            <w:r w:rsidRPr="00A81675">
              <w:rPr>
                <w:b/>
                <w:bCs/>
              </w:rPr>
              <w:t>Муниципальный этап</w:t>
            </w:r>
          </w:p>
        </w:tc>
        <w:tc>
          <w:tcPr>
            <w:tcW w:w="95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00B0F0"/>
          </w:tcPr>
          <w:p w:rsidR="00367B9D" w:rsidRPr="00A81675" w:rsidRDefault="00367B9D" w:rsidP="00F46C0D">
            <w:pPr>
              <w:jc w:val="center"/>
              <w:rPr>
                <w:b/>
                <w:bCs/>
              </w:rPr>
            </w:pPr>
            <w:r w:rsidRPr="00A81675">
              <w:rPr>
                <w:b/>
                <w:bCs/>
              </w:rPr>
              <w:t>Кол-во участ</w:t>
            </w:r>
            <w:r w:rsidR="0069337C">
              <w:rPr>
                <w:b/>
                <w:bCs/>
              </w:rPr>
              <w:t>ий</w:t>
            </w:r>
          </w:p>
        </w:tc>
        <w:tc>
          <w:tcPr>
            <w:tcW w:w="2470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00B0F0"/>
          </w:tcPr>
          <w:p w:rsidR="00367B9D" w:rsidRPr="00A81675" w:rsidRDefault="00367B9D" w:rsidP="00F46C0D">
            <w:pPr>
              <w:jc w:val="center"/>
              <w:rPr>
                <w:b/>
                <w:bCs/>
              </w:rPr>
            </w:pPr>
            <w:r w:rsidRPr="00A81675">
              <w:rPr>
                <w:b/>
                <w:bCs/>
              </w:rPr>
              <w:t>Региональный этап</w:t>
            </w:r>
          </w:p>
        </w:tc>
        <w:tc>
          <w:tcPr>
            <w:tcW w:w="1909" w:type="dxa"/>
            <w:gridSpan w:val="2"/>
            <w:tcBorders>
              <w:left w:val="thinThickSmallGap" w:sz="24" w:space="0" w:color="auto"/>
            </w:tcBorders>
            <w:shd w:val="clear" w:color="auto" w:fill="FF0000"/>
          </w:tcPr>
          <w:p w:rsidR="00367B9D" w:rsidRPr="00A81675" w:rsidRDefault="00367B9D" w:rsidP="00F46C0D">
            <w:pPr>
              <w:jc w:val="center"/>
              <w:rPr>
                <w:b/>
                <w:bCs/>
              </w:rPr>
            </w:pPr>
            <w:r w:rsidRPr="00A81675">
              <w:rPr>
                <w:b/>
                <w:bCs/>
              </w:rPr>
              <w:t>Всероссийский этап</w:t>
            </w:r>
          </w:p>
        </w:tc>
      </w:tr>
      <w:tr w:rsidR="00367B9D" w:rsidRPr="00A81675" w:rsidTr="00F46C0D">
        <w:trPr>
          <w:trHeight w:val="180"/>
        </w:trPr>
        <w:tc>
          <w:tcPr>
            <w:tcW w:w="441" w:type="dxa"/>
            <w:vMerge/>
            <w:shd w:val="clear" w:color="auto" w:fill="auto"/>
          </w:tcPr>
          <w:p w:rsidR="00367B9D" w:rsidRPr="00A81675" w:rsidRDefault="00367B9D" w:rsidP="00F46C0D">
            <w:pPr>
              <w:jc w:val="center"/>
              <w:rPr>
                <w:b/>
                <w:bCs/>
              </w:rPr>
            </w:pPr>
          </w:p>
        </w:tc>
        <w:tc>
          <w:tcPr>
            <w:tcW w:w="1537" w:type="dxa"/>
            <w:vMerge/>
            <w:shd w:val="clear" w:color="auto" w:fill="auto"/>
          </w:tcPr>
          <w:p w:rsidR="00367B9D" w:rsidRPr="00A81675" w:rsidRDefault="00367B9D" w:rsidP="00F46C0D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auto" w:fill="auto"/>
          </w:tcPr>
          <w:p w:rsidR="00367B9D" w:rsidRPr="00A81675" w:rsidRDefault="00367B9D" w:rsidP="00F46C0D">
            <w:pPr>
              <w:jc w:val="center"/>
              <w:rPr>
                <w:b/>
                <w:bCs/>
              </w:rPr>
            </w:pPr>
            <w:r w:rsidRPr="00A81675">
              <w:rPr>
                <w:b/>
                <w:bCs/>
              </w:rPr>
              <w:t xml:space="preserve">Класс </w:t>
            </w:r>
          </w:p>
        </w:tc>
        <w:tc>
          <w:tcPr>
            <w:tcW w:w="723" w:type="dxa"/>
            <w:shd w:val="clear" w:color="auto" w:fill="auto"/>
          </w:tcPr>
          <w:p w:rsidR="00367B9D" w:rsidRPr="00A81675" w:rsidRDefault="00367B9D" w:rsidP="00F46C0D">
            <w:pPr>
              <w:jc w:val="center"/>
              <w:rPr>
                <w:b/>
                <w:bCs/>
              </w:rPr>
            </w:pPr>
            <w:r w:rsidRPr="00A81675">
              <w:rPr>
                <w:b/>
                <w:bCs/>
              </w:rPr>
              <w:t>Человек</w:t>
            </w:r>
          </w:p>
        </w:tc>
        <w:tc>
          <w:tcPr>
            <w:tcW w:w="1617" w:type="dxa"/>
            <w:shd w:val="clear" w:color="auto" w:fill="auto"/>
          </w:tcPr>
          <w:p w:rsidR="00367B9D" w:rsidRPr="00A81675" w:rsidRDefault="00367B9D" w:rsidP="00F46C0D">
            <w:pPr>
              <w:jc w:val="center"/>
              <w:rPr>
                <w:b/>
                <w:bCs/>
              </w:rPr>
            </w:pPr>
            <w:r w:rsidRPr="00A81675">
              <w:rPr>
                <w:b/>
                <w:bCs/>
              </w:rPr>
              <w:t>Победители</w:t>
            </w:r>
          </w:p>
        </w:tc>
        <w:tc>
          <w:tcPr>
            <w:tcW w:w="1620" w:type="dxa"/>
            <w:tcBorders>
              <w:right w:val="thinThickSmallGap" w:sz="24" w:space="0" w:color="auto"/>
            </w:tcBorders>
            <w:shd w:val="clear" w:color="auto" w:fill="auto"/>
          </w:tcPr>
          <w:p w:rsidR="00367B9D" w:rsidRPr="00A81675" w:rsidRDefault="00367B9D" w:rsidP="00F46C0D">
            <w:pPr>
              <w:jc w:val="center"/>
              <w:rPr>
                <w:b/>
                <w:bCs/>
              </w:rPr>
            </w:pPr>
            <w:r w:rsidRPr="00A81675">
              <w:rPr>
                <w:b/>
                <w:bCs/>
              </w:rPr>
              <w:t>Призёры</w:t>
            </w:r>
          </w:p>
        </w:tc>
        <w:tc>
          <w:tcPr>
            <w:tcW w:w="1113" w:type="dxa"/>
            <w:tcBorders>
              <w:left w:val="thinThickSmallGap" w:sz="24" w:space="0" w:color="auto"/>
            </w:tcBorders>
            <w:shd w:val="clear" w:color="auto" w:fill="auto"/>
          </w:tcPr>
          <w:p w:rsidR="00367B9D" w:rsidRPr="00A81675" w:rsidRDefault="00367B9D" w:rsidP="00F46C0D">
            <w:pPr>
              <w:jc w:val="center"/>
              <w:rPr>
                <w:b/>
                <w:bCs/>
              </w:rPr>
            </w:pPr>
            <w:r w:rsidRPr="00A81675">
              <w:rPr>
                <w:b/>
                <w:bCs/>
              </w:rPr>
              <w:t>Человек</w:t>
            </w:r>
          </w:p>
        </w:tc>
        <w:tc>
          <w:tcPr>
            <w:tcW w:w="1050" w:type="dxa"/>
            <w:shd w:val="clear" w:color="auto" w:fill="auto"/>
          </w:tcPr>
          <w:p w:rsidR="00367B9D" w:rsidRPr="00A81675" w:rsidRDefault="00367B9D" w:rsidP="00F46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Победите</w:t>
            </w:r>
          </w:p>
        </w:tc>
        <w:tc>
          <w:tcPr>
            <w:tcW w:w="1257" w:type="dxa"/>
            <w:tcBorders>
              <w:right w:val="thinThickSmallGap" w:sz="24" w:space="0" w:color="auto"/>
            </w:tcBorders>
            <w:shd w:val="clear" w:color="auto" w:fill="auto"/>
          </w:tcPr>
          <w:p w:rsidR="00367B9D" w:rsidRPr="00A81675" w:rsidRDefault="00367B9D" w:rsidP="00F46C0D">
            <w:pPr>
              <w:jc w:val="center"/>
              <w:rPr>
                <w:b/>
                <w:bCs/>
              </w:rPr>
            </w:pPr>
            <w:r w:rsidRPr="00A81675">
              <w:rPr>
                <w:b/>
                <w:bCs/>
              </w:rPr>
              <w:t>Призёры</w:t>
            </w:r>
          </w:p>
        </w:tc>
        <w:tc>
          <w:tcPr>
            <w:tcW w:w="95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67B9D" w:rsidRPr="00A81675" w:rsidRDefault="00367B9D" w:rsidP="00F46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Человек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367B9D" w:rsidRPr="00A81675" w:rsidRDefault="00367B9D" w:rsidP="00F46C0D">
            <w:pPr>
              <w:jc w:val="center"/>
              <w:rPr>
                <w:b/>
                <w:bCs/>
              </w:rPr>
            </w:pPr>
            <w:r w:rsidRPr="00A81675">
              <w:rPr>
                <w:b/>
                <w:bCs/>
              </w:rPr>
              <w:t>Победители</w:t>
            </w:r>
          </w:p>
        </w:tc>
        <w:tc>
          <w:tcPr>
            <w:tcW w:w="1620" w:type="dxa"/>
            <w:tcBorders>
              <w:right w:val="thinThickSmallGap" w:sz="24" w:space="0" w:color="auto"/>
            </w:tcBorders>
            <w:shd w:val="clear" w:color="auto" w:fill="auto"/>
          </w:tcPr>
          <w:p w:rsidR="00367B9D" w:rsidRPr="00A81675" w:rsidRDefault="00367B9D" w:rsidP="00F46C0D">
            <w:pPr>
              <w:jc w:val="center"/>
              <w:rPr>
                <w:b/>
                <w:bCs/>
              </w:rPr>
            </w:pPr>
            <w:r w:rsidRPr="00A81675">
              <w:rPr>
                <w:b/>
                <w:bCs/>
              </w:rPr>
              <w:t>Призёры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  <w:shd w:val="clear" w:color="auto" w:fill="auto"/>
          </w:tcPr>
          <w:p w:rsidR="00367B9D" w:rsidRPr="00A81675" w:rsidRDefault="00367B9D" w:rsidP="00F46C0D">
            <w:pPr>
              <w:jc w:val="center"/>
              <w:rPr>
                <w:b/>
                <w:bCs/>
              </w:rPr>
            </w:pPr>
            <w:r w:rsidRPr="00A81675">
              <w:rPr>
                <w:b/>
                <w:bCs/>
              </w:rPr>
              <w:t>Победители</w:t>
            </w:r>
          </w:p>
        </w:tc>
        <w:tc>
          <w:tcPr>
            <w:tcW w:w="829" w:type="dxa"/>
            <w:shd w:val="clear" w:color="auto" w:fill="auto"/>
          </w:tcPr>
          <w:p w:rsidR="00367B9D" w:rsidRPr="00A81675" w:rsidRDefault="00367B9D" w:rsidP="00F46C0D">
            <w:pPr>
              <w:jc w:val="center"/>
              <w:rPr>
                <w:b/>
                <w:bCs/>
              </w:rPr>
            </w:pPr>
            <w:r w:rsidRPr="00A81675">
              <w:rPr>
                <w:b/>
                <w:bCs/>
              </w:rPr>
              <w:t>Призёры</w:t>
            </w:r>
          </w:p>
        </w:tc>
      </w:tr>
      <w:tr w:rsidR="00367B9D" w:rsidRPr="00A81675" w:rsidTr="00F46C0D">
        <w:trPr>
          <w:trHeight w:val="630"/>
        </w:trPr>
        <w:tc>
          <w:tcPr>
            <w:tcW w:w="441" w:type="dxa"/>
            <w:vMerge w:val="restart"/>
            <w:shd w:val="clear" w:color="auto" w:fill="auto"/>
          </w:tcPr>
          <w:p w:rsidR="00367B9D" w:rsidRPr="00A81675" w:rsidRDefault="00367B9D" w:rsidP="00F46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537" w:type="dxa"/>
            <w:vMerge w:val="restart"/>
            <w:shd w:val="clear" w:color="auto" w:fill="auto"/>
          </w:tcPr>
          <w:p w:rsidR="00367B9D" w:rsidRDefault="00367B9D" w:rsidP="00F46C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ИТОГО: </w:t>
            </w:r>
          </w:p>
          <w:p w:rsidR="00367B9D" w:rsidRPr="00A81675" w:rsidRDefault="00367B9D" w:rsidP="00F46C0D">
            <w:pPr>
              <w:rPr>
                <w:b/>
                <w:bCs/>
              </w:rPr>
            </w:pPr>
            <w:r>
              <w:rPr>
                <w:b/>
                <w:bCs/>
              </w:rPr>
              <w:t>19 предметов</w:t>
            </w:r>
          </w:p>
        </w:tc>
        <w:tc>
          <w:tcPr>
            <w:tcW w:w="719" w:type="dxa"/>
            <w:vMerge w:val="restart"/>
            <w:shd w:val="clear" w:color="auto" w:fill="auto"/>
          </w:tcPr>
          <w:p w:rsidR="00367B9D" w:rsidRPr="00A81675" w:rsidRDefault="00367B9D" w:rsidP="00F46C0D">
            <w:pPr>
              <w:jc w:val="center"/>
              <w:rPr>
                <w:bCs/>
              </w:rPr>
            </w:pPr>
            <w:r>
              <w:rPr>
                <w:bCs/>
              </w:rPr>
              <w:t>4-11</w:t>
            </w:r>
          </w:p>
        </w:tc>
        <w:tc>
          <w:tcPr>
            <w:tcW w:w="723" w:type="dxa"/>
            <w:vMerge w:val="restart"/>
            <w:shd w:val="clear" w:color="auto" w:fill="FFFFFF"/>
          </w:tcPr>
          <w:p w:rsidR="00367B9D" w:rsidRPr="00A81675" w:rsidRDefault="00367B9D" w:rsidP="00F46C0D">
            <w:pPr>
              <w:jc w:val="center"/>
              <w:rPr>
                <w:b/>
              </w:rPr>
            </w:pPr>
            <w:r>
              <w:rPr>
                <w:b/>
              </w:rPr>
              <w:t>606</w:t>
            </w:r>
          </w:p>
          <w:p w:rsidR="00367B9D" w:rsidRPr="00A81675" w:rsidRDefault="00367B9D" w:rsidP="00F46C0D">
            <w:pPr>
              <w:jc w:val="center"/>
              <w:rPr>
                <w:b/>
              </w:rPr>
            </w:pPr>
            <w:r>
              <w:rPr>
                <w:b/>
              </w:rPr>
              <w:t>участий</w:t>
            </w:r>
          </w:p>
        </w:tc>
        <w:tc>
          <w:tcPr>
            <w:tcW w:w="1617" w:type="dxa"/>
            <w:shd w:val="clear" w:color="auto" w:fill="FFFFFF"/>
          </w:tcPr>
          <w:p w:rsidR="00367B9D" w:rsidRPr="00A81675" w:rsidRDefault="00367B9D" w:rsidP="00F46C0D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  <w:r w:rsidR="0069337C">
              <w:rPr>
                <w:b/>
              </w:rPr>
              <w:t xml:space="preserve"> дипломов победителей</w:t>
            </w:r>
          </w:p>
        </w:tc>
        <w:tc>
          <w:tcPr>
            <w:tcW w:w="1620" w:type="dxa"/>
            <w:tcBorders>
              <w:right w:val="thinThickSmallGap" w:sz="24" w:space="0" w:color="auto"/>
            </w:tcBorders>
            <w:shd w:val="clear" w:color="auto" w:fill="FFFFFF"/>
          </w:tcPr>
          <w:p w:rsidR="00367B9D" w:rsidRPr="00A81675" w:rsidRDefault="00367B9D" w:rsidP="00F46C0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158</w:t>
            </w:r>
            <w:r w:rsidRPr="00A81675">
              <w:rPr>
                <w:b/>
              </w:rPr>
              <w:t xml:space="preserve">  дипломов</w:t>
            </w:r>
            <w:proofErr w:type="gramEnd"/>
            <w:r w:rsidRPr="00A81675">
              <w:rPr>
                <w:b/>
              </w:rPr>
              <w:t xml:space="preserve"> призёров</w:t>
            </w:r>
          </w:p>
        </w:tc>
        <w:tc>
          <w:tcPr>
            <w:tcW w:w="1113" w:type="dxa"/>
            <w:tcBorders>
              <w:left w:val="thinThickSmallGap" w:sz="24" w:space="0" w:color="auto"/>
            </w:tcBorders>
            <w:shd w:val="clear" w:color="auto" w:fill="FFFFFF"/>
          </w:tcPr>
          <w:p w:rsidR="00367B9D" w:rsidRPr="0009283D" w:rsidRDefault="00367B9D" w:rsidP="00F46C0D">
            <w:pPr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1050" w:type="dxa"/>
            <w:shd w:val="clear" w:color="auto" w:fill="FFFFFF"/>
          </w:tcPr>
          <w:p w:rsidR="00367B9D" w:rsidRPr="00360BD5" w:rsidRDefault="00367B9D" w:rsidP="00F46C0D">
            <w:pPr>
              <w:jc w:val="center"/>
              <w:rPr>
                <w:b/>
              </w:rPr>
            </w:pPr>
            <w:r w:rsidRPr="00360BD5">
              <w:rPr>
                <w:b/>
              </w:rPr>
              <w:t>12</w:t>
            </w:r>
          </w:p>
        </w:tc>
        <w:tc>
          <w:tcPr>
            <w:tcW w:w="1257" w:type="dxa"/>
            <w:tcBorders>
              <w:right w:val="thinThickSmallGap" w:sz="24" w:space="0" w:color="auto"/>
            </w:tcBorders>
            <w:shd w:val="clear" w:color="auto" w:fill="FFFFFF"/>
          </w:tcPr>
          <w:p w:rsidR="00367B9D" w:rsidRPr="00360BD5" w:rsidRDefault="00367B9D" w:rsidP="00F46C0D">
            <w:pPr>
              <w:jc w:val="center"/>
              <w:rPr>
                <w:b/>
              </w:rPr>
            </w:pPr>
            <w:r w:rsidRPr="00360BD5">
              <w:rPr>
                <w:b/>
              </w:rPr>
              <w:t>36</w:t>
            </w:r>
          </w:p>
        </w:tc>
        <w:tc>
          <w:tcPr>
            <w:tcW w:w="95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367B9D" w:rsidRPr="00A81675" w:rsidRDefault="00367B9D" w:rsidP="00F46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участий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367B9D" w:rsidRPr="00A81675" w:rsidRDefault="00367B9D" w:rsidP="00F46C0D">
            <w:pPr>
              <w:jc w:val="center"/>
              <w:rPr>
                <w:b/>
                <w:bCs/>
              </w:rPr>
            </w:pPr>
            <w:r w:rsidRPr="00A81675">
              <w:rPr>
                <w:b/>
                <w:bCs/>
              </w:rPr>
              <w:t>0 побед</w:t>
            </w:r>
          </w:p>
        </w:tc>
        <w:tc>
          <w:tcPr>
            <w:tcW w:w="1620" w:type="dxa"/>
            <w:tcBorders>
              <w:right w:val="thinThickSmallGap" w:sz="24" w:space="0" w:color="auto"/>
            </w:tcBorders>
            <w:shd w:val="clear" w:color="auto" w:fill="FFFFFF"/>
          </w:tcPr>
          <w:p w:rsidR="00367B9D" w:rsidRPr="00A81675" w:rsidRDefault="00367B9D" w:rsidP="00F46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left w:val="thinThickSmallGap" w:sz="24" w:space="0" w:color="auto"/>
            </w:tcBorders>
            <w:shd w:val="clear" w:color="auto" w:fill="auto"/>
          </w:tcPr>
          <w:p w:rsidR="00367B9D" w:rsidRPr="00A81675" w:rsidRDefault="00367B9D" w:rsidP="00F46C0D">
            <w:pPr>
              <w:jc w:val="center"/>
              <w:rPr>
                <w:b/>
                <w:bCs/>
              </w:rPr>
            </w:pPr>
            <w:r w:rsidRPr="00A81675">
              <w:rPr>
                <w:b/>
                <w:bCs/>
              </w:rPr>
              <w:t>0</w:t>
            </w:r>
          </w:p>
        </w:tc>
        <w:tc>
          <w:tcPr>
            <w:tcW w:w="829" w:type="dxa"/>
            <w:shd w:val="clear" w:color="auto" w:fill="auto"/>
          </w:tcPr>
          <w:p w:rsidR="00367B9D" w:rsidRPr="00A81675" w:rsidRDefault="00367B9D" w:rsidP="00F46C0D">
            <w:pPr>
              <w:jc w:val="center"/>
              <w:rPr>
                <w:b/>
                <w:bCs/>
              </w:rPr>
            </w:pPr>
            <w:r w:rsidRPr="00A81675">
              <w:rPr>
                <w:b/>
                <w:bCs/>
              </w:rPr>
              <w:t>0</w:t>
            </w:r>
          </w:p>
        </w:tc>
      </w:tr>
      <w:tr w:rsidR="00367B9D" w:rsidRPr="00A81675" w:rsidTr="00F46C0D">
        <w:trPr>
          <w:trHeight w:val="235"/>
        </w:trPr>
        <w:tc>
          <w:tcPr>
            <w:tcW w:w="441" w:type="dxa"/>
            <w:vMerge/>
            <w:shd w:val="clear" w:color="auto" w:fill="auto"/>
          </w:tcPr>
          <w:p w:rsidR="00367B9D" w:rsidRPr="00A81675" w:rsidRDefault="00367B9D" w:rsidP="00F46C0D">
            <w:pPr>
              <w:jc w:val="center"/>
              <w:rPr>
                <w:b/>
                <w:bCs/>
              </w:rPr>
            </w:pPr>
          </w:p>
        </w:tc>
        <w:tc>
          <w:tcPr>
            <w:tcW w:w="1537" w:type="dxa"/>
            <w:vMerge/>
            <w:shd w:val="clear" w:color="auto" w:fill="auto"/>
          </w:tcPr>
          <w:p w:rsidR="00367B9D" w:rsidRPr="00A81675" w:rsidRDefault="00367B9D" w:rsidP="00F46C0D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:rsidR="00367B9D" w:rsidRPr="00A81675" w:rsidRDefault="00367B9D" w:rsidP="00F46C0D">
            <w:pPr>
              <w:jc w:val="center"/>
              <w:rPr>
                <w:bCs/>
              </w:rPr>
            </w:pPr>
          </w:p>
        </w:tc>
        <w:tc>
          <w:tcPr>
            <w:tcW w:w="723" w:type="dxa"/>
            <w:vMerge/>
            <w:shd w:val="clear" w:color="auto" w:fill="FFFFFF"/>
          </w:tcPr>
          <w:p w:rsidR="00367B9D" w:rsidRPr="00A81675" w:rsidRDefault="00367B9D" w:rsidP="00F46C0D">
            <w:pPr>
              <w:jc w:val="center"/>
              <w:rPr>
                <w:b/>
              </w:rPr>
            </w:pPr>
          </w:p>
        </w:tc>
        <w:tc>
          <w:tcPr>
            <w:tcW w:w="3237" w:type="dxa"/>
            <w:gridSpan w:val="2"/>
            <w:tcBorders>
              <w:right w:val="thinThickSmallGap" w:sz="24" w:space="0" w:color="auto"/>
            </w:tcBorders>
            <w:shd w:val="clear" w:color="auto" w:fill="FFFFFF"/>
          </w:tcPr>
          <w:p w:rsidR="00367B9D" w:rsidRPr="00A81675" w:rsidRDefault="00367B9D" w:rsidP="00F46C0D">
            <w:pPr>
              <w:rPr>
                <w:b/>
                <w:bCs/>
              </w:rPr>
            </w:pPr>
            <w:r>
              <w:rPr>
                <w:b/>
              </w:rPr>
              <w:t xml:space="preserve">236 </w:t>
            </w:r>
            <w:proofErr w:type="gramStart"/>
            <w:r>
              <w:rPr>
                <w:b/>
              </w:rPr>
              <w:t xml:space="preserve">дипломов </w:t>
            </w:r>
            <w:r w:rsidRPr="00A81675">
              <w:rPr>
                <w:b/>
              </w:rPr>
              <w:t xml:space="preserve"> победителей</w:t>
            </w:r>
            <w:proofErr w:type="gramEnd"/>
            <w:r w:rsidRPr="00A81675">
              <w:rPr>
                <w:b/>
              </w:rPr>
              <w:t xml:space="preserve"> и призёров</w:t>
            </w:r>
          </w:p>
        </w:tc>
        <w:tc>
          <w:tcPr>
            <w:tcW w:w="342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367B9D" w:rsidRPr="00A81675" w:rsidRDefault="00367B9D" w:rsidP="00F46C0D">
            <w:pPr>
              <w:rPr>
                <w:b/>
                <w:bCs/>
              </w:rPr>
            </w:pPr>
            <w:r>
              <w:rPr>
                <w:b/>
                <w:bCs/>
              </w:rPr>
              <w:t>48 дипломов победителей и призеров</w:t>
            </w:r>
          </w:p>
        </w:tc>
        <w:tc>
          <w:tcPr>
            <w:tcW w:w="3423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367B9D" w:rsidRPr="00A81675" w:rsidRDefault="00367B9D" w:rsidP="00F46C0D">
            <w:pPr>
              <w:rPr>
                <w:b/>
                <w:bCs/>
              </w:rPr>
            </w:pPr>
          </w:p>
        </w:tc>
        <w:tc>
          <w:tcPr>
            <w:tcW w:w="1909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367B9D" w:rsidRPr="00A81675" w:rsidRDefault="00367B9D" w:rsidP="00F46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 приглашены</w:t>
            </w:r>
          </w:p>
        </w:tc>
      </w:tr>
      <w:tr w:rsidR="00367B9D" w:rsidRPr="00A81675" w:rsidTr="00F46C0D">
        <w:trPr>
          <w:trHeight w:val="334"/>
        </w:trPr>
        <w:tc>
          <w:tcPr>
            <w:tcW w:w="6657" w:type="dxa"/>
            <w:gridSpan w:val="6"/>
            <w:tcBorders>
              <w:right w:val="thinThickSmallGap" w:sz="24" w:space="0" w:color="auto"/>
            </w:tcBorders>
            <w:shd w:val="clear" w:color="auto" w:fill="auto"/>
          </w:tcPr>
          <w:p w:rsidR="00367B9D" w:rsidRDefault="00367B9D" w:rsidP="00F46C0D">
            <w:pPr>
              <w:rPr>
                <w:b/>
                <w:bCs/>
              </w:rPr>
            </w:pPr>
          </w:p>
        </w:tc>
        <w:tc>
          <w:tcPr>
            <w:tcW w:w="342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67B9D" w:rsidRDefault="00367B9D" w:rsidP="00F46C0D">
            <w:pPr>
              <w:rPr>
                <w:b/>
              </w:rPr>
            </w:pPr>
          </w:p>
        </w:tc>
        <w:tc>
          <w:tcPr>
            <w:tcW w:w="3423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67B9D" w:rsidRPr="00A81675" w:rsidRDefault="00367B9D" w:rsidP="00F46C0D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367B9D" w:rsidRPr="00A81675" w:rsidRDefault="00367B9D" w:rsidP="00F46C0D">
            <w:pPr>
              <w:jc w:val="center"/>
              <w:rPr>
                <w:b/>
                <w:bCs/>
              </w:rPr>
            </w:pPr>
          </w:p>
        </w:tc>
      </w:tr>
    </w:tbl>
    <w:p w:rsidR="00367B9D" w:rsidRDefault="00367B9D" w:rsidP="00367B9D">
      <w:pPr>
        <w:rPr>
          <w:rFonts w:ascii="Arial" w:hAnsi="Arial" w:cs="Arial"/>
          <w:b/>
          <w:bCs/>
          <w:color w:val="110EA7"/>
          <w:sz w:val="19"/>
          <w:szCs w:val="19"/>
        </w:rPr>
      </w:pPr>
    </w:p>
    <w:p w:rsidR="00367B9D" w:rsidRDefault="00367B9D" w:rsidP="00367B9D">
      <w:pPr>
        <w:pStyle w:val="a7"/>
        <w:tabs>
          <w:tab w:val="left" w:pos="0"/>
        </w:tabs>
        <w:ind w:left="1155" w:firstLine="0"/>
        <w:jc w:val="left"/>
        <w:rPr>
          <w:b/>
          <w:lang w:val="ru-RU"/>
        </w:rPr>
      </w:pPr>
    </w:p>
    <w:p w:rsidR="00367B9D" w:rsidRDefault="00367B9D" w:rsidP="00367B9D">
      <w:pPr>
        <w:pStyle w:val="a7"/>
        <w:tabs>
          <w:tab w:val="left" w:pos="0"/>
        </w:tabs>
        <w:ind w:left="1155" w:firstLine="0"/>
        <w:jc w:val="left"/>
        <w:rPr>
          <w:b/>
          <w:lang w:val="ru-RU"/>
        </w:rPr>
      </w:pPr>
    </w:p>
    <w:p w:rsidR="00367B9D" w:rsidRDefault="00367B9D" w:rsidP="00367B9D">
      <w:pPr>
        <w:pStyle w:val="a7"/>
        <w:tabs>
          <w:tab w:val="left" w:pos="0"/>
        </w:tabs>
        <w:ind w:left="1155" w:firstLine="0"/>
        <w:jc w:val="left"/>
        <w:rPr>
          <w:b/>
          <w:lang w:val="ru-RU"/>
        </w:rPr>
      </w:pPr>
    </w:p>
    <w:p w:rsidR="00367B9D" w:rsidRDefault="00367B9D" w:rsidP="00367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B9D" w:rsidRDefault="00367B9D" w:rsidP="00367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B9D" w:rsidRDefault="00367B9D" w:rsidP="00367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37C" w:rsidRDefault="0069337C" w:rsidP="00367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37C" w:rsidRDefault="0069337C" w:rsidP="00367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B9D" w:rsidRDefault="00367B9D" w:rsidP="00367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B9D" w:rsidRDefault="00367B9D" w:rsidP="00367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09A" w:rsidRDefault="007A409A" w:rsidP="00367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3.</w:t>
      </w:r>
    </w:p>
    <w:p w:rsidR="007A409A" w:rsidRPr="007A409A" w:rsidRDefault="007A409A" w:rsidP="007A409A">
      <w:pPr>
        <w:rPr>
          <w:rFonts w:cs="Times New Roman"/>
          <w:b/>
          <w:i/>
          <w:sz w:val="28"/>
          <w:szCs w:val="28"/>
          <w:u w:val="single"/>
        </w:rPr>
      </w:pPr>
      <w:r w:rsidRPr="007A409A">
        <w:rPr>
          <w:rFonts w:cs="Times New Roman"/>
          <w:b/>
          <w:i/>
          <w:sz w:val="28"/>
          <w:szCs w:val="28"/>
          <w:u w:val="single"/>
        </w:rPr>
        <w:t>Информация об участии в конкурсах в МБОУ гимназии № 88</w:t>
      </w:r>
    </w:p>
    <w:p w:rsidR="007A409A" w:rsidRPr="001E45DA" w:rsidRDefault="007A409A" w:rsidP="007A409A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E45DA">
        <w:rPr>
          <w:rFonts w:ascii="Times New Roman" w:hAnsi="Times New Roman" w:cs="Times New Roman"/>
          <w:b/>
          <w:sz w:val="28"/>
          <w:szCs w:val="28"/>
        </w:rPr>
        <w:t xml:space="preserve"> Педагоги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856"/>
        <w:gridCol w:w="3686"/>
        <w:gridCol w:w="6804"/>
      </w:tblGrid>
      <w:tr w:rsidR="007A409A" w:rsidRPr="001E45DA" w:rsidTr="007A409A">
        <w:tc>
          <w:tcPr>
            <w:tcW w:w="817" w:type="dxa"/>
          </w:tcPr>
          <w:p w:rsidR="007A409A" w:rsidRPr="001E45DA" w:rsidRDefault="007A409A" w:rsidP="00451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56" w:type="dxa"/>
          </w:tcPr>
          <w:p w:rsidR="007A409A" w:rsidRPr="001E45DA" w:rsidRDefault="007A409A" w:rsidP="00451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D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7A409A" w:rsidRPr="001E45DA" w:rsidRDefault="007A409A" w:rsidP="00451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DA">
              <w:rPr>
                <w:rFonts w:ascii="Times New Roman" w:hAnsi="Times New Roman" w:cs="Times New Roman"/>
                <w:sz w:val="24"/>
                <w:szCs w:val="24"/>
              </w:rPr>
              <w:t>Должность, ОО</w:t>
            </w:r>
          </w:p>
        </w:tc>
        <w:tc>
          <w:tcPr>
            <w:tcW w:w="6804" w:type="dxa"/>
          </w:tcPr>
          <w:p w:rsidR="007A409A" w:rsidRPr="001E45DA" w:rsidRDefault="007A409A" w:rsidP="00451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DA">
              <w:rPr>
                <w:rFonts w:ascii="Times New Roman" w:hAnsi="Times New Roman" w:cs="Times New Roman"/>
                <w:sz w:val="24"/>
                <w:szCs w:val="24"/>
              </w:rPr>
              <w:t>Достижение (конкурс), дата</w:t>
            </w:r>
          </w:p>
        </w:tc>
      </w:tr>
      <w:tr w:rsidR="007A409A" w:rsidRPr="001E45DA" w:rsidTr="007A409A">
        <w:tc>
          <w:tcPr>
            <w:tcW w:w="15163" w:type="dxa"/>
            <w:gridSpan w:val="4"/>
          </w:tcPr>
          <w:p w:rsidR="007A409A" w:rsidRDefault="007A409A" w:rsidP="00451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409A" w:rsidRPr="004A7AB5" w:rsidRDefault="007A409A" w:rsidP="00451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AB5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Всероссийские и международные конкурсы</w:t>
            </w:r>
          </w:p>
        </w:tc>
      </w:tr>
      <w:tr w:rsidR="007A409A" w:rsidRPr="001E45DA" w:rsidTr="007A409A">
        <w:tc>
          <w:tcPr>
            <w:tcW w:w="817" w:type="dxa"/>
          </w:tcPr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6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Луценко Ирина Валерьевна</w:t>
            </w:r>
          </w:p>
        </w:tc>
        <w:tc>
          <w:tcPr>
            <w:tcW w:w="3686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804" w:type="dxa"/>
          </w:tcPr>
          <w:p w:rsidR="007A409A" w:rsidRPr="00117056" w:rsidRDefault="007A409A" w:rsidP="0045135D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Международный педагогический конкурс «Образовательный ресурс» Номинация «Обобщение педагогического опыта» Конкурсная работа: «Системно-деятельностный подход в обучении младших школьников в условиях реализации ФГОС НОО» - март 2023г</w:t>
            </w:r>
          </w:p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Диплом победителя (1место)</w:t>
            </w:r>
          </w:p>
        </w:tc>
      </w:tr>
      <w:tr w:rsidR="007A409A" w:rsidRPr="001E45DA" w:rsidTr="007A409A">
        <w:tc>
          <w:tcPr>
            <w:tcW w:w="817" w:type="dxa"/>
          </w:tcPr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6" w:type="dxa"/>
          </w:tcPr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Наталья Николаевна</w:t>
            </w:r>
          </w:p>
        </w:tc>
        <w:tc>
          <w:tcPr>
            <w:tcW w:w="3686" w:type="dxa"/>
          </w:tcPr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804" w:type="dxa"/>
          </w:tcPr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«Мой 1 учитель» - сертификат участника</w:t>
            </w:r>
          </w:p>
        </w:tc>
      </w:tr>
      <w:tr w:rsidR="007A409A" w:rsidRPr="001E45DA" w:rsidTr="007A409A">
        <w:tc>
          <w:tcPr>
            <w:tcW w:w="817" w:type="dxa"/>
          </w:tcPr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6" w:type="dxa"/>
          </w:tcPr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Наталья Николаевна</w:t>
            </w:r>
          </w:p>
        </w:tc>
        <w:tc>
          <w:tcPr>
            <w:tcW w:w="3686" w:type="dxa"/>
          </w:tcPr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80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21 века. Победитель – Лучшая методическая разработка</w:t>
            </w:r>
          </w:p>
        </w:tc>
      </w:tr>
      <w:tr w:rsidR="007A409A" w:rsidRPr="001E45DA" w:rsidTr="007A409A">
        <w:tc>
          <w:tcPr>
            <w:tcW w:w="817" w:type="dxa"/>
          </w:tcPr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6" w:type="dxa"/>
          </w:tcPr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Наталья Николаевна</w:t>
            </w:r>
          </w:p>
        </w:tc>
        <w:tc>
          <w:tcPr>
            <w:tcW w:w="3686" w:type="dxa"/>
          </w:tcPr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80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ЗОЖ,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ЦИТиМО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«Развитие», победитель</w:t>
            </w:r>
          </w:p>
        </w:tc>
      </w:tr>
      <w:tr w:rsidR="007A409A" w:rsidRPr="001E45DA" w:rsidTr="007A409A">
        <w:tc>
          <w:tcPr>
            <w:tcW w:w="817" w:type="dxa"/>
          </w:tcPr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Живитченко Анна Сергеевна</w:t>
            </w:r>
          </w:p>
        </w:tc>
        <w:tc>
          <w:tcPr>
            <w:tcW w:w="3686" w:type="dxa"/>
          </w:tcPr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804" w:type="dxa"/>
          </w:tcPr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педагогов и детей «Осторожно, огонь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 участника</w:t>
            </w:r>
          </w:p>
        </w:tc>
      </w:tr>
      <w:tr w:rsidR="007A409A" w:rsidRPr="001E45DA" w:rsidTr="007A409A">
        <w:tc>
          <w:tcPr>
            <w:tcW w:w="817" w:type="dxa"/>
          </w:tcPr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6" w:type="dxa"/>
          </w:tcPr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Акопян 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Гаврушевна</w:t>
            </w:r>
            <w:proofErr w:type="spellEnd"/>
          </w:p>
        </w:tc>
        <w:tc>
          <w:tcPr>
            <w:tcW w:w="3686" w:type="dxa"/>
          </w:tcPr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804" w:type="dxa"/>
          </w:tcPr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педагогов и детей «Осторожно, огонь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 участника</w:t>
            </w:r>
          </w:p>
        </w:tc>
      </w:tr>
      <w:tr w:rsidR="007A409A" w:rsidRPr="001E45DA" w:rsidTr="007A409A">
        <w:tc>
          <w:tcPr>
            <w:tcW w:w="15163" w:type="dxa"/>
            <w:gridSpan w:val="4"/>
          </w:tcPr>
          <w:p w:rsidR="007A409A" w:rsidRDefault="007A409A" w:rsidP="00451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409A" w:rsidRPr="004A7AB5" w:rsidRDefault="007A409A" w:rsidP="00451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AB5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Региональные конкурсы</w:t>
            </w:r>
          </w:p>
        </w:tc>
      </w:tr>
      <w:tr w:rsidR="007A409A" w:rsidRPr="001E45DA" w:rsidTr="007A409A">
        <w:tc>
          <w:tcPr>
            <w:tcW w:w="817" w:type="dxa"/>
          </w:tcPr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6" w:type="dxa"/>
          </w:tcPr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Селивейстрова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3686" w:type="dxa"/>
          </w:tcPr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80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«Лучшая научная работа» 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КГИК  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Краснодар.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</w:tbl>
    <w:p w:rsidR="007A409A" w:rsidRDefault="007A409A" w:rsidP="007A40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09A" w:rsidRDefault="007A409A" w:rsidP="007A40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09A" w:rsidRDefault="007A409A" w:rsidP="007A40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09A" w:rsidRDefault="007A409A" w:rsidP="007A40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09A" w:rsidRDefault="007A409A" w:rsidP="007A40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09A" w:rsidRDefault="007A409A" w:rsidP="007A40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09A" w:rsidRDefault="007A409A" w:rsidP="007A40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09A" w:rsidRDefault="007A409A" w:rsidP="007A40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09A" w:rsidRPr="001E45DA" w:rsidRDefault="007A409A" w:rsidP="007A409A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E45DA">
        <w:rPr>
          <w:rFonts w:ascii="Times New Roman" w:hAnsi="Times New Roman" w:cs="Times New Roman"/>
          <w:b/>
          <w:sz w:val="28"/>
          <w:szCs w:val="28"/>
        </w:rPr>
        <w:lastRenderedPageBreak/>
        <w:t>Учащиеся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572"/>
        <w:gridCol w:w="2268"/>
        <w:gridCol w:w="4820"/>
        <w:gridCol w:w="3969"/>
      </w:tblGrid>
      <w:tr w:rsidR="007A409A" w:rsidRPr="001E45DA" w:rsidTr="007A409A">
        <w:tc>
          <w:tcPr>
            <w:tcW w:w="534" w:type="dxa"/>
          </w:tcPr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2" w:type="dxa"/>
          </w:tcPr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5D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5DA">
              <w:rPr>
                <w:rFonts w:ascii="Times New Roman" w:hAnsi="Times New Roman" w:cs="Times New Roman"/>
                <w:sz w:val="24"/>
                <w:szCs w:val="24"/>
              </w:rPr>
              <w:t>ОО, класс</w:t>
            </w:r>
          </w:p>
        </w:tc>
        <w:tc>
          <w:tcPr>
            <w:tcW w:w="4820" w:type="dxa"/>
          </w:tcPr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5DA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</w:p>
        </w:tc>
        <w:tc>
          <w:tcPr>
            <w:tcW w:w="3969" w:type="dxa"/>
          </w:tcPr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и дата мероприятия </w:t>
            </w:r>
          </w:p>
        </w:tc>
      </w:tr>
      <w:tr w:rsidR="007A409A" w:rsidRPr="001E45DA" w:rsidTr="007A409A">
        <w:tc>
          <w:tcPr>
            <w:tcW w:w="15163" w:type="dxa"/>
            <w:gridSpan w:val="5"/>
          </w:tcPr>
          <w:p w:rsidR="007A409A" w:rsidRPr="004A7AB5" w:rsidRDefault="007A409A" w:rsidP="00451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AB5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Всероссийские и международные конкурсы</w:t>
            </w:r>
          </w:p>
        </w:tc>
      </w:tr>
      <w:tr w:rsidR="007A409A" w:rsidRPr="001E45DA" w:rsidTr="007A409A">
        <w:tc>
          <w:tcPr>
            <w:tcW w:w="534" w:type="dxa"/>
          </w:tcPr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 xml:space="preserve">Мищенко Антон, </w:t>
            </w:r>
          </w:p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Жуков Константин,</w:t>
            </w:r>
          </w:p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Романовский Андрей</w:t>
            </w: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88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4820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Диплом победителя всероссийской онлайн-олимпиады «Безопасные дороги»</w:t>
            </w:r>
          </w:p>
        </w:tc>
        <w:tc>
          <w:tcPr>
            <w:tcW w:w="3969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ябрь 2022 год (</w:t>
            </w:r>
            <w:proofErr w:type="spellStart"/>
            <w:proofErr w:type="gramStart"/>
            <w:r w:rsidRPr="001170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1170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gramEnd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409A" w:rsidRPr="001E45DA" w:rsidTr="007A409A">
        <w:tc>
          <w:tcPr>
            <w:tcW w:w="53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2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Высоцкая Елизавета</w:t>
            </w: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88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4820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Марафон «Эра роботов», грамота 1 место</w:t>
            </w:r>
          </w:p>
        </w:tc>
        <w:tc>
          <w:tcPr>
            <w:tcW w:w="3969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ноябрь 2022 год (</w:t>
            </w:r>
            <w:proofErr w:type="spellStart"/>
            <w:proofErr w:type="gramStart"/>
            <w:r w:rsidRPr="001170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1170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gramEnd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409A" w:rsidRPr="001E45DA" w:rsidTr="007A409A">
        <w:tc>
          <w:tcPr>
            <w:tcW w:w="53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2" w:type="dxa"/>
          </w:tcPr>
          <w:p w:rsidR="007A409A" w:rsidRPr="00117056" w:rsidRDefault="007A409A" w:rsidP="0045135D">
            <w:pPr>
              <w:tabs>
                <w:tab w:val="left" w:pos="2550"/>
                <w:tab w:val="center" w:pos="4677"/>
                <w:tab w:val="left" w:pos="675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Кирьянова Нелл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88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4820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Марафон «Остров сокровищ», грамота 2 место</w:t>
            </w:r>
          </w:p>
        </w:tc>
        <w:tc>
          <w:tcPr>
            <w:tcW w:w="3969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Февраль 2022 год (</w:t>
            </w:r>
            <w:proofErr w:type="spellStart"/>
            <w:proofErr w:type="gramStart"/>
            <w:r w:rsidRPr="001170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1170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gramEnd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409A" w:rsidRPr="001E45DA" w:rsidTr="007A409A">
        <w:tc>
          <w:tcPr>
            <w:tcW w:w="53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2" w:type="dxa"/>
          </w:tcPr>
          <w:p w:rsidR="007A409A" w:rsidRPr="00117056" w:rsidRDefault="007A409A" w:rsidP="0045135D">
            <w:pPr>
              <w:tabs>
                <w:tab w:val="left" w:pos="2550"/>
                <w:tab w:val="center" w:pos="4677"/>
                <w:tab w:val="left" w:pos="675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Коба</w:t>
            </w:r>
            <w:proofErr w:type="spellEnd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</w:t>
            </w: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88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4820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 xml:space="preserve">Зимняя олимпиада по окружающему миру. Похвальная грамота </w:t>
            </w:r>
          </w:p>
        </w:tc>
        <w:tc>
          <w:tcPr>
            <w:tcW w:w="3969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февраль2023 год (</w:t>
            </w:r>
            <w:proofErr w:type="spellStart"/>
            <w:proofErr w:type="gramStart"/>
            <w:r w:rsidRPr="001170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1170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gramEnd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409A" w:rsidRPr="001E45DA" w:rsidTr="007A409A">
        <w:tc>
          <w:tcPr>
            <w:tcW w:w="53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2" w:type="dxa"/>
          </w:tcPr>
          <w:p w:rsidR="007A409A" w:rsidRPr="00117056" w:rsidRDefault="007A409A" w:rsidP="0045135D">
            <w:pPr>
              <w:tabs>
                <w:tab w:val="left" w:pos="2550"/>
                <w:tab w:val="center" w:pos="4677"/>
                <w:tab w:val="left" w:pos="675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Коба</w:t>
            </w:r>
            <w:proofErr w:type="spellEnd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</w:t>
            </w: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88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4820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gramStart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победителя  Весенняя</w:t>
            </w:r>
            <w:proofErr w:type="gramEnd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«Финансовая грамотность» </w:t>
            </w:r>
          </w:p>
        </w:tc>
        <w:tc>
          <w:tcPr>
            <w:tcW w:w="3969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апрель 2023 год (</w:t>
            </w:r>
            <w:proofErr w:type="spellStart"/>
            <w:proofErr w:type="gramStart"/>
            <w:r w:rsidRPr="001170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1170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gramEnd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409A" w:rsidRPr="001E45DA" w:rsidTr="007A409A">
        <w:tc>
          <w:tcPr>
            <w:tcW w:w="53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2" w:type="dxa"/>
          </w:tcPr>
          <w:p w:rsidR="007A409A" w:rsidRPr="00117056" w:rsidRDefault="007A409A" w:rsidP="0045135D">
            <w:pPr>
              <w:tabs>
                <w:tab w:val="left" w:pos="2550"/>
                <w:tab w:val="center" w:pos="4677"/>
                <w:tab w:val="left" w:pos="675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Жуков Константин</w:t>
            </w: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88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4820" w:type="dxa"/>
          </w:tcPr>
          <w:p w:rsidR="007A409A" w:rsidRPr="00117056" w:rsidRDefault="007A409A" w:rsidP="0045135D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Всероссийская викторина «Широкая масленица» Диплом победителя – 1место</w:t>
            </w:r>
          </w:p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Всероссийское СМИ «Время знаний» февраль 2023</w:t>
            </w:r>
          </w:p>
        </w:tc>
      </w:tr>
      <w:tr w:rsidR="007A409A" w:rsidRPr="001E45DA" w:rsidTr="007A409A">
        <w:tc>
          <w:tcPr>
            <w:tcW w:w="53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2" w:type="dxa"/>
          </w:tcPr>
          <w:p w:rsidR="007A409A" w:rsidRPr="00117056" w:rsidRDefault="007A409A" w:rsidP="0045135D">
            <w:pPr>
              <w:tabs>
                <w:tab w:val="left" w:pos="2550"/>
                <w:tab w:val="center" w:pos="4677"/>
                <w:tab w:val="left" w:pos="675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Зайцева Татьяна</w:t>
            </w: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88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4820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Всероссийская итоговая олимпиада по чтению. Диплом 1 степени</w:t>
            </w:r>
          </w:p>
        </w:tc>
        <w:tc>
          <w:tcPr>
            <w:tcW w:w="3969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Всероссийское СМИ «</w:t>
            </w:r>
            <w:proofErr w:type="spellStart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Буковкин</w:t>
            </w:r>
            <w:proofErr w:type="spellEnd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» февраль 2023г</w:t>
            </w:r>
          </w:p>
        </w:tc>
      </w:tr>
      <w:tr w:rsidR="007A409A" w:rsidRPr="001E45DA" w:rsidTr="007A409A">
        <w:tc>
          <w:tcPr>
            <w:tcW w:w="53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2" w:type="dxa"/>
          </w:tcPr>
          <w:p w:rsidR="007A409A" w:rsidRPr="00117056" w:rsidRDefault="007A409A" w:rsidP="0045135D">
            <w:pPr>
              <w:tabs>
                <w:tab w:val="left" w:pos="2550"/>
                <w:tab w:val="center" w:pos="4677"/>
                <w:tab w:val="left" w:pos="675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Высоцкая Елизавета</w:t>
            </w: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88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4820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Всероссийская итоговая олимпиада по математике. Диплом 1 степени</w:t>
            </w:r>
          </w:p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Всероссийское СМИ «</w:t>
            </w:r>
            <w:proofErr w:type="spellStart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Буковкин</w:t>
            </w:r>
            <w:proofErr w:type="spellEnd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» февраль 2023г</w:t>
            </w:r>
          </w:p>
        </w:tc>
      </w:tr>
      <w:tr w:rsidR="007A409A" w:rsidRPr="001E45DA" w:rsidTr="007A409A">
        <w:tc>
          <w:tcPr>
            <w:tcW w:w="53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2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Алиса</w:t>
            </w: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88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4820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Диплом 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МБОУ культуры «Центр культуры города Краснодар» «Любимой мамочке посвящается…»</w:t>
            </w:r>
          </w:p>
        </w:tc>
        <w:tc>
          <w:tcPr>
            <w:tcW w:w="3969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2023г</w:t>
            </w:r>
          </w:p>
        </w:tc>
      </w:tr>
      <w:tr w:rsidR="007A409A" w:rsidRPr="001E45DA" w:rsidTr="007A409A">
        <w:tc>
          <w:tcPr>
            <w:tcW w:w="53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2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Дзюба Маргарита</w:t>
            </w: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88 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</w:t>
            </w:r>
          </w:p>
        </w:tc>
        <w:tc>
          <w:tcPr>
            <w:tcW w:w="4820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всероссийской онлайн-олимпиады по шахматам для учеников 1-9 класса, </w:t>
            </w:r>
          </w:p>
        </w:tc>
        <w:tc>
          <w:tcPr>
            <w:tcW w:w="3969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октябрь 2022 год (</w:t>
            </w:r>
            <w:proofErr w:type="spellStart"/>
            <w:proofErr w:type="gramStart"/>
            <w:r w:rsidRPr="001170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1170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gramEnd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409A" w:rsidRPr="001E45DA" w:rsidTr="007A409A">
        <w:tc>
          <w:tcPr>
            <w:tcW w:w="53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2" w:type="dxa"/>
          </w:tcPr>
          <w:p w:rsidR="007A409A" w:rsidRPr="00117056" w:rsidRDefault="007A409A" w:rsidP="0045135D">
            <w:pPr>
              <w:tabs>
                <w:tab w:val="left" w:pos="2550"/>
                <w:tab w:val="center" w:pos="4677"/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Грицаенко Дмитрий,</w:t>
            </w:r>
          </w:p>
          <w:p w:rsidR="007A409A" w:rsidRPr="00117056" w:rsidRDefault="007A409A" w:rsidP="0045135D">
            <w:pPr>
              <w:tabs>
                <w:tab w:val="left" w:pos="2550"/>
                <w:tab w:val="center" w:pos="4677"/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Шлепин</w:t>
            </w:r>
            <w:proofErr w:type="spellEnd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 xml:space="preserve"> Лев</w:t>
            </w:r>
          </w:p>
          <w:p w:rsidR="007A409A" w:rsidRPr="00117056" w:rsidRDefault="007A409A" w:rsidP="0045135D">
            <w:pPr>
              <w:tabs>
                <w:tab w:val="left" w:pos="2550"/>
                <w:tab w:val="center" w:pos="4677"/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Кащенко Любовь</w:t>
            </w:r>
          </w:p>
          <w:p w:rsidR="007A409A" w:rsidRPr="00117056" w:rsidRDefault="007A409A" w:rsidP="0045135D">
            <w:pPr>
              <w:tabs>
                <w:tab w:val="left" w:pos="2550"/>
                <w:tab w:val="center" w:pos="4677"/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Пешехон</w:t>
            </w:r>
            <w:proofErr w:type="spellEnd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 xml:space="preserve"> Прохор</w:t>
            </w:r>
          </w:p>
          <w:p w:rsidR="007A409A" w:rsidRPr="00117056" w:rsidRDefault="007A409A" w:rsidP="0045135D">
            <w:pPr>
              <w:tabs>
                <w:tab w:val="left" w:pos="2550"/>
                <w:tab w:val="center" w:pos="4677"/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Журавлёв Роман</w:t>
            </w:r>
          </w:p>
          <w:p w:rsidR="007A409A" w:rsidRPr="00117056" w:rsidRDefault="007A409A" w:rsidP="0045135D">
            <w:pPr>
              <w:tabs>
                <w:tab w:val="left" w:pos="2550"/>
                <w:tab w:val="center" w:pos="4677"/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Малоханов</w:t>
            </w:r>
            <w:proofErr w:type="spellEnd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Руденко Ростислав</w:t>
            </w: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88 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</w:t>
            </w:r>
          </w:p>
        </w:tc>
        <w:tc>
          <w:tcPr>
            <w:tcW w:w="4820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всероссийской онлайн-олимпиады «Безопасные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дороги»  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учеников 1-9 классов. </w:t>
            </w:r>
          </w:p>
        </w:tc>
        <w:tc>
          <w:tcPr>
            <w:tcW w:w="3969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ноябрь 2022 год (</w:t>
            </w:r>
            <w:proofErr w:type="spellStart"/>
            <w:proofErr w:type="gramStart"/>
            <w:r w:rsidRPr="001170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1170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gramEnd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409A" w:rsidRPr="001E45DA" w:rsidTr="007A409A">
        <w:tc>
          <w:tcPr>
            <w:tcW w:w="53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72" w:type="dxa"/>
          </w:tcPr>
          <w:p w:rsidR="007A409A" w:rsidRPr="00117056" w:rsidRDefault="007A409A" w:rsidP="0045135D">
            <w:pPr>
              <w:tabs>
                <w:tab w:val="left" w:pos="2550"/>
                <w:tab w:val="center" w:pos="4677"/>
                <w:tab w:val="left" w:pos="675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Пешехон</w:t>
            </w:r>
            <w:proofErr w:type="spellEnd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 xml:space="preserve"> Прохор</w:t>
            </w:r>
          </w:p>
          <w:p w:rsidR="007A409A" w:rsidRPr="00117056" w:rsidRDefault="007A409A" w:rsidP="0045135D">
            <w:pPr>
              <w:tabs>
                <w:tab w:val="left" w:pos="2550"/>
                <w:tab w:val="center" w:pos="4677"/>
                <w:tab w:val="left" w:pos="675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Малоханов</w:t>
            </w:r>
            <w:proofErr w:type="spellEnd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  <w:p w:rsidR="007A409A" w:rsidRPr="00117056" w:rsidRDefault="007A409A" w:rsidP="0045135D">
            <w:pPr>
              <w:tabs>
                <w:tab w:val="left" w:pos="2550"/>
                <w:tab w:val="center" w:pos="4677"/>
                <w:tab w:val="left" w:pos="675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Руденко Ростислав</w:t>
            </w:r>
          </w:p>
          <w:p w:rsidR="007A409A" w:rsidRPr="00117056" w:rsidRDefault="007A409A" w:rsidP="0045135D">
            <w:pPr>
              <w:tabs>
                <w:tab w:val="left" w:pos="2550"/>
                <w:tab w:val="center" w:pos="4677"/>
                <w:tab w:val="left" w:pos="675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Грицаенко Дмитрий,</w:t>
            </w: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88 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</w:t>
            </w:r>
          </w:p>
        </w:tc>
        <w:tc>
          <w:tcPr>
            <w:tcW w:w="4820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всероссийской онлайн-олимпиады «Безопасный интернет» для учеников 1-9 класса, </w:t>
            </w:r>
          </w:p>
        </w:tc>
        <w:tc>
          <w:tcPr>
            <w:tcW w:w="3969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декабрь 2022 год (</w:t>
            </w:r>
            <w:proofErr w:type="spellStart"/>
            <w:proofErr w:type="gramStart"/>
            <w:r w:rsidRPr="001170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1170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gramEnd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409A" w:rsidRPr="001E45DA" w:rsidTr="007A409A">
        <w:tc>
          <w:tcPr>
            <w:tcW w:w="53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2" w:type="dxa"/>
          </w:tcPr>
          <w:p w:rsidR="007A409A" w:rsidRPr="00117056" w:rsidRDefault="007A409A" w:rsidP="0045135D">
            <w:pPr>
              <w:tabs>
                <w:tab w:val="left" w:pos="2550"/>
                <w:tab w:val="center" w:pos="4677"/>
                <w:tab w:val="left" w:pos="675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Грицаенко Дмитрий</w:t>
            </w:r>
          </w:p>
          <w:p w:rsidR="007A409A" w:rsidRPr="00117056" w:rsidRDefault="007A409A" w:rsidP="0045135D">
            <w:pPr>
              <w:tabs>
                <w:tab w:val="left" w:pos="2550"/>
                <w:tab w:val="center" w:pos="4677"/>
                <w:tab w:val="left" w:pos="675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88 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</w:t>
            </w:r>
          </w:p>
        </w:tc>
        <w:tc>
          <w:tcPr>
            <w:tcW w:w="4820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всероссийской онлайн-олимпиады по финансовой грамотности и предпринимательству для учеников 1-9 класса, </w:t>
            </w:r>
          </w:p>
        </w:tc>
        <w:tc>
          <w:tcPr>
            <w:tcW w:w="3969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март 2023 год (</w:t>
            </w:r>
            <w:proofErr w:type="spellStart"/>
            <w:proofErr w:type="gramStart"/>
            <w:r w:rsidRPr="001170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1170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gramEnd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409A" w:rsidRPr="001E45DA" w:rsidTr="007A409A">
        <w:tc>
          <w:tcPr>
            <w:tcW w:w="53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72" w:type="dxa"/>
          </w:tcPr>
          <w:p w:rsidR="007A409A" w:rsidRPr="00117056" w:rsidRDefault="007A409A" w:rsidP="0045135D">
            <w:pPr>
              <w:tabs>
                <w:tab w:val="left" w:pos="2550"/>
                <w:tab w:val="center" w:pos="4677"/>
                <w:tab w:val="left" w:pos="675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Грицаенко Дмитрий,</w:t>
            </w:r>
          </w:p>
          <w:p w:rsidR="007A409A" w:rsidRPr="00117056" w:rsidRDefault="007A409A" w:rsidP="0045135D">
            <w:pPr>
              <w:tabs>
                <w:tab w:val="left" w:pos="2550"/>
                <w:tab w:val="center" w:pos="4677"/>
                <w:tab w:val="left" w:pos="675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Захаров Иван</w:t>
            </w: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88 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</w:t>
            </w:r>
          </w:p>
        </w:tc>
        <w:tc>
          <w:tcPr>
            <w:tcW w:w="4820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всероссийской онлайн-олимпиады по английскому языку для учеников 1-9 класса, </w:t>
            </w:r>
          </w:p>
        </w:tc>
        <w:tc>
          <w:tcPr>
            <w:tcW w:w="3969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апрель 2023 год (</w:t>
            </w:r>
            <w:proofErr w:type="spellStart"/>
            <w:proofErr w:type="gramStart"/>
            <w:r w:rsidRPr="001170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1170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gramEnd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409A" w:rsidRPr="001E45DA" w:rsidTr="007A409A">
        <w:tc>
          <w:tcPr>
            <w:tcW w:w="53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2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Балабон Макар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Блинникова Даринья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Даниленко Маргарита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Вероника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Ларина Алла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Мазоров Максим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Мурадова Милана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Побережник Руслан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Столбова Ева </w:t>
            </w: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88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4820" w:type="dxa"/>
          </w:tcPr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1, 2, 3 степени</w:t>
            </w:r>
          </w:p>
        </w:tc>
        <w:tc>
          <w:tcPr>
            <w:tcW w:w="3969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«Разговоры о важном» 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20.12.2022 г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9A" w:rsidRPr="001E45DA" w:rsidTr="007A409A">
        <w:tc>
          <w:tcPr>
            <w:tcW w:w="53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72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Блинникова Даринья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Дарья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Вероника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Спассков Ярослав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Алиса</w:t>
            </w: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88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4820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к 8 марта «Чудесный день весны» </w:t>
            </w:r>
          </w:p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(все 1 места)</w:t>
            </w:r>
          </w:p>
        </w:tc>
        <w:tc>
          <w:tcPr>
            <w:tcW w:w="3969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ВШДА</w:t>
            </w:r>
          </w:p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 г</w:t>
            </w:r>
          </w:p>
        </w:tc>
      </w:tr>
      <w:tr w:rsidR="007A409A" w:rsidRPr="001E45DA" w:rsidTr="007A409A">
        <w:tc>
          <w:tcPr>
            <w:tcW w:w="53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72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Ахтырский Алексей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Балабон Макар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Пикало Егор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Столбова Ева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Сторожева Милана</w:t>
            </w: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88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4820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к 23 февраля «Защитники Отечества» </w:t>
            </w:r>
          </w:p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(все 1 места)</w:t>
            </w:r>
          </w:p>
        </w:tc>
        <w:tc>
          <w:tcPr>
            <w:tcW w:w="3969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ВШДА</w:t>
            </w:r>
          </w:p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09.03.2023 г</w:t>
            </w:r>
          </w:p>
        </w:tc>
      </w:tr>
      <w:tr w:rsidR="007A409A" w:rsidRPr="001E45DA" w:rsidTr="007A409A">
        <w:tc>
          <w:tcPr>
            <w:tcW w:w="53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72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Валерия</w:t>
            </w: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88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4820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победителя. Всероссийский конкурс-фестиваль «Танцуй Россия».</w:t>
            </w:r>
          </w:p>
        </w:tc>
        <w:tc>
          <w:tcPr>
            <w:tcW w:w="3969" w:type="dxa"/>
          </w:tcPr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</w:tr>
      <w:tr w:rsidR="007A409A" w:rsidRPr="001E45DA" w:rsidTr="007A409A">
        <w:tc>
          <w:tcPr>
            <w:tcW w:w="53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72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</w:t>
            </w: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88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4820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успешное овладение основами методов и техники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Киокушин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КАРАТЭ. Российская Федерация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3969" w:type="dxa"/>
          </w:tcPr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21.01.2023</w:t>
            </w:r>
          </w:p>
        </w:tc>
      </w:tr>
      <w:tr w:rsidR="007A409A" w:rsidRPr="001E45DA" w:rsidTr="007A409A">
        <w:tc>
          <w:tcPr>
            <w:tcW w:w="53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72" w:type="dxa"/>
          </w:tcPr>
          <w:p w:rsidR="007A409A" w:rsidRPr="00117056" w:rsidRDefault="007A409A" w:rsidP="0045135D">
            <w:pPr>
              <w:tabs>
                <w:tab w:val="left" w:pos="2550"/>
                <w:tab w:val="center" w:pos="4677"/>
                <w:tab w:val="left" w:pos="675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Блинникова Даринья</w:t>
            </w: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88</w:t>
            </w:r>
          </w:p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820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конкурс «Раздолье». Диплом 3 степени</w:t>
            </w:r>
          </w:p>
        </w:tc>
        <w:tc>
          <w:tcPr>
            <w:tcW w:w="3969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 г</w:t>
            </w:r>
          </w:p>
        </w:tc>
      </w:tr>
      <w:tr w:rsidR="007A409A" w:rsidRPr="001E45DA" w:rsidTr="007A409A">
        <w:tc>
          <w:tcPr>
            <w:tcW w:w="53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72" w:type="dxa"/>
          </w:tcPr>
          <w:p w:rsidR="007A409A" w:rsidRPr="00117056" w:rsidRDefault="007A409A" w:rsidP="0045135D">
            <w:pPr>
              <w:tabs>
                <w:tab w:val="left" w:pos="2550"/>
                <w:tab w:val="center" w:pos="4677"/>
                <w:tab w:val="left" w:pos="675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Блинникова Даринья</w:t>
            </w: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88</w:t>
            </w:r>
          </w:p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820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конкурс «Золотые кружева». Диплом 3 степени</w:t>
            </w:r>
          </w:p>
        </w:tc>
        <w:tc>
          <w:tcPr>
            <w:tcW w:w="3969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 г</w:t>
            </w:r>
          </w:p>
        </w:tc>
      </w:tr>
      <w:tr w:rsidR="007A409A" w:rsidRPr="001E45DA" w:rsidTr="007A409A">
        <w:tc>
          <w:tcPr>
            <w:tcW w:w="53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72" w:type="dxa"/>
          </w:tcPr>
          <w:p w:rsidR="007A409A" w:rsidRPr="00117056" w:rsidRDefault="007A409A" w:rsidP="0045135D">
            <w:pPr>
              <w:tabs>
                <w:tab w:val="left" w:pos="2550"/>
                <w:tab w:val="center" w:pos="4677"/>
                <w:tab w:val="left" w:pos="675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Вероника</w:t>
            </w: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88</w:t>
            </w:r>
          </w:p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820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«Звёзды над Москвой» </w:t>
            </w:r>
          </w:p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3969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 г</w:t>
            </w:r>
          </w:p>
        </w:tc>
      </w:tr>
      <w:tr w:rsidR="007A409A" w:rsidRPr="001E45DA" w:rsidTr="007A409A">
        <w:tc>
          <w:tcPr>
            <w:tcW w:w="53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72" w:type="dxa"/>
          </w:tcPr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88</w:t>
            </w:r>
          </w:p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4820" w:type="dxa"/>
          </w:tcPr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педагогов и детей «Осторожно, огонь!»</w:t>
            </w:r>
          </w:p>
        </w:tc>
        <w:tc>
          <w:tcPr>
            <w:tcW w:w="3969" w:type="dxa"/>
          </w:tcPr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</w:tr>
      <w:tr w:rsidR="007A409A" w:rsidRPr="001E45DA" w:rsidTr="007A409A">
        <w:tc>
          <w:tcPr>
            <w:tcW w:w="53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72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Кутыркин Артем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Мгоян Адам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Пикало Егор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Спассков Ярослав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Чабанова Екатерина</w:t>
            </w: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88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820" w:type="dxa"/>
          </w:tcPr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Всероссийская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осенняя  онлайн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 xml:space="preserve">лимпиада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русскому языку и литературе.</w:t>
            </w:r>
          </w:p>
        </w:tc>
        <w:tc>
          <w:tcPr>
            <w:tcW w:w="3969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proofErr w:type="gramEnd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 xml:space="preserve"> год (</w:t>
            </w:r>
            <w:proofErr w:type="spellStart"/>
            <w:r w:rsidRPr="001170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1170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409A" w:rsidRPr="001E45DA" w:rsidTr="007A409A">
        <w:tc>
          <w:tcPr>
            <w:tcW w:w="53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72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Анацкий Александр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Ахтырский Алексей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Мгоян Адам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Побережник Руслан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Потапенко Тимофей 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Столбова Ева </w:t>
            </w: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88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820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Похвальная грамота.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осенняя онлайн-олимпиада по шахматам.</w:t>
            </w:r>
          </w:p>
        </w:tc>
        <w:tc>
          <w:tcPr>
            <w:tcW w:w="3969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proofErr w:type="gramEnd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 xml:space="preserve"> год (</w:t>
            </w:r>
            <w:proofErr w:type="spellStart"/>
            <w:r w:rsidRPr="001170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1170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409A" w:rsidRPr="001E45DA" w:rsidTr="007A409A">
        <w:tc>
          <w:tcPr>
            <w:tcW w:w="53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2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Анацкий Александр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Ахтырский Алексей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Блинникова Даринья</w:t>
            </w: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88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820" w:type="dxa"/>
          </w:tcPr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Всероссийская онлайн-олимпиада</w:t>
            </w: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дороги»  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учеников 1-9 классов.</w:t>
            </w:r>
          </w:p>
        </w:tc>
        <w:tc>
          <w:tcPr>
            <w:tcW w:w="3969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 xml:space="preserve"> 2022 год (</w:t>
            </w:r>
            <w:proofErr w:type="spellStart"/>
            <w:proofErr w:type="gramStart"/>
            <w:r w:rsidRPr="001170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1170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gramEnd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409A" w:rsidRPr="001E45DA" w:rsidTr="007A409A">
        <w:tc>
          <w:tcPr>
            <w:tcW w:w="53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72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Дарья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 Александр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Мурадова Милана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Алиса</w:t>
            </w: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88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820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Похвальная  грамота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</w:t>
            </w: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дороги»  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учеников 1-9 классов.</w:t>
            </w:r>
          </w:p>
        </w:tc>
        <w:tc>
          <w:tcPr>
            <w:tcW w:w="3969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 xml:space="preserve"> 2022 год (</w:t>
            </w:r>
            <w:proofErr w:type="spellStart"/>
            <w:proofErr w:type="gramStart"/>
            <w:r w:rsidRPr="001170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1170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gramEnd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409A" w:rsidRPr="001E45DA" w:rsidTr="007A409A">
        <w:tc>
          <w:tcPr>
            <w:tcW w:w="53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72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 Александр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Столбова Ева </w:t>
            </w: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88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820" w:type="dxa"/>
          </w:tcPr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 осенняя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онлайн-олимпиада по математике.</w:t>
            </w:r>
          </w:p>
        </w:tc>
        <w:tc>
          <w:tcPr>
            <w:tcW w:w="3969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 xml:space="preserve"> 2022 год (</w:t>
            </w:r>
            <w:proofErr w:type="spellStart"/>
            <w:proofErr w:type="gramStart"/>
            <w:r w:rsidRPr="001170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1170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gramEnd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409A" w:rsidRPr="001E45DA" w:rsidTr="007A409A">
        <w:tc>
          <w:tcPr>
            <w:tcW w:w="53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72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Дмитроченко Варвара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Дмитроченко Раиса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Кутыркин Артем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Мазоров Максим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88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820" w:type="dxa"/>
          </w:tcPr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Всероссийская зимняя   онлайн-о</w:t>
            </w: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 xml:space="preserve">лимпиада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русскому языку.</w:t>
            </w:r>
          </w:p>
        </w:tc>
        <w:tc>
          <w:tcPr>
            <w:tcW w:w="3969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   2023</w:t>
            </w: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 xml:space="preserve"> год (</w:t>
            </w:r>
            <w:proofErr w:type="spellStart"/>
            <w:proofErr w:type="gramStart"/>
            <w:r w:rsidRPr="001170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1170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gramEnd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409A" w:rsidRPr="001E45DA" w:rsidTr="007A409A">
        <w:tc>
          <w:tcPr>
            <w:tcW w:w="53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72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Макухина Софья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Пикало Егор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Спассков Ярослав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Столбова Ева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Чабанова Екатерина </w:t>
            </w: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88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820" w:type="dxa"/>
          </w:tcPr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Всероссийская зимняя   онлайн-о</w:t>
            </w: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 xml:space="preserve">лимпиада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окружающему миру.</w:t>
            </w:r>
          </w:p>
        </w:tc>
        <w:tc>
          <w:tcPr>
            <w:tcW w:w="3969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   2023</w:t>
            </w: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 xml:space="preserve"> год (</w:t>
            </w:r>
            <w:proofErr w:type="spellStart"/>
            <w:proofErr w:type="gramStart"/>
            <w:r w:rsidRPr="001170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1170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gramEnd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409A" w:rsidRPr="001E45DA" w:rsidTr="007A409A">
        <w:tc>
          <w:tcPr>
            <w:tcW w:w="53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572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Дарья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Вероника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Ларина Алла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Мурадова Милана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Потапенко Тимофей</w:t>
            </w: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88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820" w:type="dxa"/>
          </w:tcPr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победителя. Всероссийская онлайн-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грамотности и предпринимательству для учеников 1-9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</w:tc>
        <w:tc>
          <w:tcPr>
            <w:tcW w:w="3969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март 2023 год (</w:t>
            </w:r>
            <w:proofErr w:type="spellStart"/>
            <w:proofErr w:type="gramStart"/>
            <w:r w:rsidRPr="001170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1170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gramEnd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409A" w:rsidRPr="001E45DA" w:rsidTr="007A409A">
        <w:tc>
          <w:tcPr>
            <w:tcW w:w="53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72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Анастасия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Гузенко Анастасия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Ковтюх Андрей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 Маргарита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Черняков Александр</w:t>
            </w: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88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4820" w:type="dxa"/>
          </w:tcPr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победителя. Всероссийская онлайн-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грамотности и предпринимательству для учеников 1-9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</w:tc>
        <w:tc>
          <w:tcPr>
            <w:tcW w:w="3969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март 2023 год (</w:t>
            </w:r>
            <w:proofErr w:type="spellStart"/>
            <w:proofErr w:type="gramStart"/>
            <w:r w:rsidRPr="001170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1170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gramEnd"/>
            <w:r w:rsidRPr="001170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409A" w:rsidRPr="001E45DA" w:rsidTr="007A409A">
        <w:tc>
          <w:tcPr>
            <w:tcW w:w="53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72" w:type="dxa"/>
          </w:tcPr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4 Г класс</w:t>
            </w: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88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4820" w:type="dxa"/>
          </w:tcPr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  педагогов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детей ОО по правилам пожарной безопасности «Осторожно огонь»</w:t>
            </w:r>
          </w:p>
        </w:tc>
        <w:tc>
          <w:tcPr>
            <w:tcW w:w="3969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16.02.23г</w:t>
            </w:r>
          </w:p>
        </w:tc>
      </w:tr>
      <w:tr w:rsidR="007A409A" w:rsidRPr="001E45DA" w:rsidTr="007A409A">
        <w:tc>
          <w:tcPr>
            <w:tcW w:w="53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72" w:type="dxa"/>
          </w:tcPr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Екатерина</w:t>
            </w: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88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4820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степени. Международный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2022- Осенняя сессия» по русскому языку и литературе, английскому языку, математике, информатике</w:t>
            </w:r>
          </w:p>
        </w:tc>
        <w:tc>
          <w:tcPr>
            <w:tcW w:w="3969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</w:tr>
      <w:tr w:rsidR="007A409A" w:rsidRPr="001E45DA" w:rsidTr="007A409A">
        <w:tc>
          <w:tcPr>
            <w:tcW w:w="53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72" w:type="dxa"/>
          </w:tcPr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Екатерина</w:t>
            </w: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88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4820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 Международный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2022- Осенняя сессия» по биологии и окружающему миру</w:t>
            </w:r>
          </w:p>
        </w:tc>
        <w:tc>
          <w:tcPr>
            <w:tcW w:w="3969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</w:tr>
      <w:tr w:rsidR="007A409A" w:rsidRPr="001E45DA" w:rsidTr="007A409A">
        <w:tc>
          <w:tcPr>
            <w:tcW w:w="53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72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Екатерина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Братков Дмитрий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Бердо Елисей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Григоренко Николай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Извекова Мария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Георгий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Кургузов Александр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 Дмитрий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Псакьян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Стабровская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Николай</w:t>
            </w: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88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4820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победителя. Всероссийская весенняя олимпиада «Финансовая грамотность и предпринимательство» на Учи.ру</w:t>
            </w:r>
          </w:p>
        </w:tc>
        <w:tc>
          <w:tcPr>
            <w:tcW w:w="3969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</w:tr>
      <w:tr w:rsidR="007A409A" w:rsidRPr="001E45DA" w:rsidTr="007A409A">
        <w:tc>
          <w:tcPr>
            <w:tcW w:w="53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72" w:type="dxa"/>
          </w:tcPr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Георгий</w:t>
            </w: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88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4820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победителя. Осенняя олимпиада «Безопасные дороги» на Учи.ру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9A" w:rsidRPr="001E45DA" w:rsidTr="007A409A">
        <w:tc>
          <w:tcPr>
            <w:tcW w:w="15163" w:type="dxa"/>
            <w:gridSpan w:val="5"/>
          </w:tcPr>
          <w:p w:rsidR="007A409A" w:rsidRDefault="007A409A" w:rsidP="00451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409A" w:rsidRDefault="007A409A" w:rsidP="00451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A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Региональные конкурсы</w:t>
            </w:r>
          </w:p>
          <w:p w:rsidR="007A409A" w:rsidRPr="004A7AB5" w:rsidRDefault="007A409A" w:rsidP="00451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409A" w:rsidRPr="001E45DA" w:rsidTr="007A409A">
        <w:tc>
          <w:tcPr>
            <w:tcW w:w="53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7A409A" w:rsidRDefault="007A409A" w:rsidP="0045135D">
            <w:pPr>
              <w:tabs>
                <w:tab w:val="left" w:pos="2550"/>
                <w:tab w:val="center" w:pos="4677"/>
                <w:tab w:val="left" w:pos="675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человек</w:t>
            </w: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88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ВСОШ все предметы</w:t>
            </w:r>
          </w:p>
        </w:tc>
        <w:tc>
          <w:tcPr>
            <w:tcW w:w="3969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 </w:t>
            </w:r>
          </w:p>
        </w:tc>
      </w:tr>
      <w:tr w:rsidR="007A409A" w:rsidRPr="001E45DA" w:rsidTr="007A409A">
        <w:tc>
          <w:tcPr>
            <w:tcW w:w="53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7A409A" w:rsidRDefault="007A409A" w:rsidP="0045135D">
            <w:pPr>
              <w:tabs>
                <w:tab w:val="left" w:pos="2550"/>
                <w:tab w:val="center" w:pos="4677"/>
                <w:tab w:val="left" w:pos="675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88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ВСОШ по музыке и изо</w:t>
            </w:r>
          </w:p>
        </w:tc>
        <w:tc>
          <w:tcPr>
            <w:tcW w:w="3969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</w:tr>
      <w:tr w:rsidR="007A409A" w:rsidRPr="001E45DA" w:rsidTr="007A409A">
        <w:tc>
          <w:tcPr>
            <w:tcW w:w="53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7A409A" w:rsidRDefault="007A409A" w:rsidP="0045135D">
            <w:pPr>
              <w:tabs>
                <w:tab w:val="left" w:pos="2550"/>
                <w:tab w:val="center" w:pos="4677"/>
                <w:tab w:val="left" w:pos="675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человек</w:t>
            </w: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88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9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ризеры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ВСОШ все предметы</w:t>
            </w:r>
          </w:p>
        </w:tc>
        <w:tc>
          <w:tcPr>
            <w:tcW w:w="3969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</w:tr>
      <w:tr w:rsidR="007A409A" w:rsidRPr="001E45DA" w:rsidTr="007A409A">
        <w:tc>
          <w:tcPr>
            <w:tcW w:w="53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7A409A" w:rsidRDefault="007A409A" w:rsidP="0045135D">
            <w:pPr>
              <w:tabs>
                <w:tab w:val="left" w:pos="2550"/>
                <w:tab w:val="center" w:pos="4677"/>
                <w:tab w:val="left" w:pos="675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88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9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ризеры</w:t>
            </w:r>
            <w:r w:rsidRPr="006D0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ВСОШ по музыке и изо</w:t>
            </w:r>
          </w:p>
        </w:tc>
        <w:tc>
          <w:tcPr>
            <w:tcW w:w="3969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</w:tr>
      <w:tr w:rsidR="007A409A" w:rsidRPr="001E45DA" w:rsidTr="007A409A">
        <w:tc>
          <w:tcPr>
            <w:tcW w:w="534" w:type="dxa"/>
          </w:tcPr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</w:tcPr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88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4820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Кубок -Юга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«Элит»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</w:tr>
      <w:tr w:rsidR="007A409A" w:rsidRPr="001E45DA" w:rsidTr="007A409A">
        <w:tc>
          <w:tcPr>
            <w:tcW w:w="53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2" w:type="dxa"/>
          </w:tcPr>
          <w:p w:rsidR="007A409A" w:rsidRPr="00117056" w:rsidRDefault="007A409A" w:rsidP="0045135D">
            <w:pPr>
              <w:tabs>
                <w:tab w:val="left" w:pos="2550"/>
                <w:tab w:val="center" w:pos="4677"/>
                <w:tab w:val="left" w:pos="675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Дмитроченко Раиса</w:t>
            </w: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88</w:t>
            </w:r>
          </w:p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820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Краснодарского края Каратэ (3 место)</w:t>
            </w:r>
          </w:p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 г</w:t>
            </w:r>
          </w:p>
        </w:tc>
      </w:tr>
      <w:tr w:rsidR="007A409A" w:rsidRPr="001E45DA" w:rsidTr="007A409A">
        <w:tc>
          <w:tcPr>
            <w:tcW w:w="53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2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София</w:t>
            </w: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88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4820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 за 3 место в городском конкурсе «Мастерская Деда Мороза 2022»</w:t>
            </w:r>
          </w:p>
        </w:tc>
        <w:tc>
          <w:tcPr>
            <w:tcW w:w="3969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15.12.2022г</w:t>
            </w:r>
          </w:p>
        </w:tc>
      </w:tr>
      <w:tr w:rsidR="007A409A" w:rsidRPr="001E45DA" w:rsidTr="007A409A">
        <w:tc>
          <w:tcPr>
            <w:tcW w:w="53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2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Владимир</w:t>
            </w: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88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4820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муниципальной олимпиады «Формула Победы» по русскому языку</w:t>
            </w:r>
          </w:p>
        </w:tc>
        <w:tc>
          <w:tcPr>
            <w:tcW w:w="3969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24.04.2023г</w:t>
            </w:r>
          </w:p>
        </w:tc>
      </w:tr>
      <w:tr w:rsidR="007A409A" w:rsidRPr="001E45DA" w:rsidTr="007A409A">
        <w:tc>
          <w:tcPr>
            <w:tcW w:w="53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2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 Алиса</w:t>
            </w: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88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4820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 муниципальной Олимпиады «Формула Победы» по русскому языку</w:t>
            </w:r>
          </w:p>
        </w:tc>
        <w:tc>
          <w:tcPr>
            <w:tcW w:w="3969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24.04.2023г</w:t>
            </w:r>
          </w:p>
        </w:tc>
      </w:tr>
      <w:tr w:rsidR="007A409A" w:rsidRPr="001E45DA" w:rsidTr="007A409A">
        <w:tc>
          <w:tcPr>
            <w:tcW w:w="53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2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Ростислав</w:t>
            </w: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88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4820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муниципальной Олимпиады «Формула Победы» по математике</w:t>
            </w:r>
          </w:p>
        </w:tc>
        <w:tc>
          <w:tcPr>
            <w:tcW w:w="3969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24.04.2023г</w:t>
            </w:r>
          </w:p>
        </w:tc>
      </w:tr>
      <w:tr w:rsidR="007A409A" w:rsidRPr="001E45DA" w:rsidTr="007A409A">
        <w:tc>
          <w:tcPr>
            <w:tcW w:w="53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2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София</w:t>
            </w: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88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4820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 1 степени. Звучащие краски моря в «Орлёнке». Грандиозный ПЛЭНЭР Культурно-образовательный проект</w:t>
            </w:r>
          </w:p>
        </w:tc>
        <w:tc>
          <w:tcPr>
            <w:tcW w:w="3969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</w:tr>
      <w:tr w:rsidR="007A409A" w:rsidRPr="001E45DA" w:rsidTr="007A409A">
        <w:tc>
          <w:tcPr>
            <w:tcW w:w="53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2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88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4820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Департамента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г.Краснодар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 место в первенстве по лёгкой атлетике</w:t>
            </w:r>
          </w:p>
        </w:tc>
        <w:tc>
          <w:tcPr>
            <w:tcW w:w="3969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19.02.2023</w:t>
            </w:r>
          </w:p>
        </w:tc>
      </w:tr>
      <w:tr w:rsidR="007A409A" w:rsidRPr="001E45DA" w:rsidTr="007A409A">
        <w:tc>
          <w:tcPr>
            <w:tcW w:w="53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2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Розум Валерия</w:t>
            </w: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88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4820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 3 степени МБОУ культуры «Центр культуры города Краснодар» «Щедра Кубань осенними дарами»</w:t>
            </w:r>
          </w:p>
        </w:tc>
        <w:tc>
          <w:tcPr>
            <w:tcW w:w="3969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</w:tr>
      <w:tr w:rsidR="007A409A" w:rsidRPr="001E45DA" w:rsidTr="007A409A">
        <w:tc>
          <w:tcPr>
            <w:tcW w:w="53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2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Чурбанов Сергей</w:t>
            </w: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88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4820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3 место по рукопашному бою в рамках первенства и чемпионата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г.Краснодар</w:t>
            </w:r>
            <w:proofErr w:type="spellEnd"/>
          </w:p>
        </w:tc>
        <w:tc>
          <w:tcPr>
            <w:tcW w:w="3969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26.02.2023</w:t>
            </w:r>
          </w:p>
        </w:tc>
      </w:tr>
      <w:tr w:rsidR="007A409A" w:rsidRPr="001E45DA" w:rsidTr="007A409A">
        <w:tc>
          <w:tcPr>
            <w:tcW w:w="53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72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Ростислав</w:t>
            </w: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88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4820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участие в классификационном турнире по быстрым шахматам РФСОО «Федерация шахмат Краснодарского края»</w:t>
            </w:r>
          </w:p>
        </w:tc>
        <w:tc>
          <w:tcPr>
            <w:tcW w:w="3969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</w:tr>
      <w:tr w:rsidR="007A409A" w:rsidRPr="001E45DA" w:rsidTr="007A409A">
        <w:tc>
          <w:tcPr>
            <w:tcW w:w="53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2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Лика</w:t>
            </w: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88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4820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1 место в категории СОЛО, кубок САМБА на турнире по спортивным танцам Мечтатели 2022</w:t>
            </w:r>
          </w:p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-Диплом Золотой медалист кубок САМБА на турнире по спортивным танцам Мечтатели 2022</w:t>
            </w:r>
          </w:p>
        </w:tc>
        <w:tc>
          <w:tcPr>
            <w:tcW w:w="3969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</w:tr>
      <w:tr w:rsidR="007A409A" w:rsidRPr="001E45DA" w:rsidTr="007A409A">
        <w:tc>
          <w:tcPr>
            <w:tcW w:w="53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2" w:type="dxa"/>
          </w:tcPr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Валерия</w:t>
            </w: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88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4820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-Диплом 1степени Танцевальный кубок Сочи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-Грамота Российского танцевального союза РО РТС Краснодарского края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Диплом Кубок губернатора Краснодарского края. Золотой медалист на турнире по танцевальному спорту.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Грамота на конкурсе медалистов «Танцевальный марафон» Союз танцевального спорта Кубани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Грамоты Золотой медалист на турнире по спортивным танцам.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Диплом Золотой медалист «Детские старты – 2023» Краевой проект для начинающих танцоров</w:t>
            </w:r>
          </w:p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Грамоты Золотой медалист на турнире по танцевальному спорту «Детские старты – 2023»</w:t>
            </w:r>
          </w:p>
        </w:tc>
        <w:tc>
          <w:tcPr>
            <w:tcW w:w="3969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1.10.2022г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12.11.2022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12.11.2022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26.11.2022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04.02.2023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04.03.2023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09A" w:rsidRPr="00117056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9A" w:rsidRPr="001E45DA" w:rsidTr="007A409A">
        <w:tc>
          <w:tcPr>
            <w:tcW w:w="53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72" w:type="dxa"/>
          </w:tcPr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88 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4820" w:type="dxa"/>
          </w:tcPr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сочинений «Без срока давности». </w:t>
            </w:r>
          </w:p>
        </w:tc>
        <w:tc>
          <w:tcPr>
            <w:tcW w:w="3969" w:type="dxa"/>
          </w:tcPr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 г</w:t>
            </w:r>
          </w:p>
        </w:tc>
      </w:tr>
      <w:tr w:rsidR="007A409A" w:rsidRPr="001E45DA" w:rsidTr="007A409A">
        <w:tc>
          <w:tcPr>
            <w:tcW w:w="53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2" w:type="dxa"/>
          </w:tcPr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Дёма Ангелина</w:t>
            </w: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88</w:t>
            </w:r>
          </w:p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4820" w:type="dxa"/>
          </w:tcPr>
          <w:p w:rsidR="007A409A" w:rsidRPr="001E45DA" w:rsidRDefault="007A409A" w:rsidP="007A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сочинений «Без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969" w:type="dxa"/>
          </w:tcPr>
          <w:p w:rsidR="007A409A" w:rsidRPr="001E45D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 г</w:t>
            </w:r>
          </w:p>
        </w:tc>
      </w:tr>
      <w:tr w:rsidR="007A409A" w:rsidRPr="001E45DA" w:rsidTr="007A409A">
        <w:tc>
          <w:tcPr>
            <w:tcW w:w="53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72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 Богдан</w:t>
            </w: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88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4820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технического творчества «Мастерская макетного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969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феврвль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</w:t>
            </w:r>
          </w:p>
        </w:tc>
      </w:tr>
      <w:tr w:rsidR="007A409A" w:rsidRPr="001E45DA" w:rsidTr="007A409A">
        <w:tc>
          <w:tcPr>
            <w:tcW w:w="534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72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Димиденко Валерия </w:t>
            </w:r>
          </w:p>
        </w:tc>
        <w:tc>
          <w:tcPr>
            <w:tcW w:w="2268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88</w:t>
            </w:r>
          </w:p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4820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 муниципальной Олимпиады «Формула Победы» по русскому языку</w:t>
            </w:r>
          </w:p>
        </w:tc>
        <w:tc>
          <w:tcPr>
            <w:tcW w:w="3969" w:type="dxa"/>
          </w:tcPr>
          <w:p w:rsidR="007A409A" w:rsidRDefault="007A409A" w:rsidP="0045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24.04.2023г</w:t>
            </w:r>
          </w:p>
        </w:tc>
      </w:tr>
    </w:tbl>
    <w:p w:rsidR="00367B9D" w:rsidRDefault="007A409A" w:rsidP="00367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  <w:r w:rsidR="00367B9D">
        <w:rPr>
          <w:rFonts w:ascii="Times New Roman" w:hAnsi="Times New Roman" w:cs="Times New Roman"/>
          <w:sz w:val="28"/>
          <w:szCs w:val="28"/>
        </w:rPr>
        <w:t>.</w:t>
      </w:r>
    </w:p>
    <w:p w:rsidR="00367B9D" w:rsidRDefault="00367B9D" w:rsidP="00367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834" w:rsidRDefault="00367B9D" w:rsidP="00367B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367B9D">
        <w:rPr>
          <w:rFonts w:ascii="Times New Roman" w:hAnsi="Times New Roman" w:cs="Times New Roman"/>
          <w:b/>
          <w:sz w:val="28"/>
          <w:szCs w:val="28"/>
          <w:u w:val="single"/>
        </w:rPr>
        <w:t>Работа  с</w:t>
      </w:r>
      <w:proofErr w:type="gramEnd"/>
      <w:r w:rsidRPr="00367B9D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молодыми и вновь прибывшими специалистами по программе «Школа молодого учителя»                                </w:t>
      </w:r>
    </w:p>
    <w:p w:rsidR="00367B9D" w:rsidRPr="00367B9D" w:rsidRDefault="00367B9D" w:rsidP="00367B9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7B9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рамках программы «Педагогические кадры»</w:t>
      </w:r>
    </w:p>
    <w:p w:rsidR="00145834" w:rsidRDefault="00367B9D" w:rsidP="00367B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B9D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67B9D" w:rsidRPr="00367B9D" w:rsidRDefault="00367B9D" w:rsidP="00367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B9D">
        <w:rPr>
          <w:rFonts w:ascii="Times New Roman" w:hAnsi="Times New Roman" w:cs="Times New Roman"/>
          <w:sz w:val="28"/>
          <w:szCs w:val="28"/>
        </w:rPr>
        <w:t xml:space="preserve">  1. привлечение талантливой молодёжи к работе в гимназии посредством организации единого профильного пространства и информационно - разъяснительной работы.</w:t>
      </w:r>
    </w:p>
    <w:p w:rsidR="00367B9D" w:rsidRPr="00367B9D" w:rsidRDefault="00367B9D" w:rsidP="00367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B9D">
        <w:rPr>
          <w:rFonts w:ascii="Times New Roman" w:hAnsi="Times New Roman" w:cs="Times New Roman"/>
          <w:sz w:val="28"/>
          <w:szCs w:val="28"/>
        </w:rPr>
        <w:t xml:space="preserve">2. анализ работы </w:t>
      </w:r>
      <w:proofErr w:type="gramStart"/>
      <w:r w:rsidRPr="00367B9D">
        <w:rPr>
          <w:rFonts w:ascii="Times New Roman" w:hAnsi="Times New Roman" w:cs="Times New Roman"/>
          <w:sz w:val="28"/>
          <w:szCs w:val="28"/>
        </w:rPr>
        <w:t>молодых  и</w:t>
      </w:r>
      <w:proofErr w:type="gramEnd"/>
      <w:r w:rsidRPr="00367B9D">
        <w:rPr>
          <w:rFonts w:ascii="Times New Roman" w:hAnsi="Times New Roman" w:cs="Times New Roman"/>
          <w:sz w:val="28"/>
          <w:szCs w:val="28"/>
        </w:rPr>
        <w:t xml:space="preserve"> вновь прибывших специалистов, отражающий  результативность  их адаптации в коллективе,       </w:t>
      </w:r>
    </w:p>
    <w:p w:rsidR="00367B9D" w:rsidRDefault="00367B9D" w:rsidP="00367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B9D">
        <w:rPr>
          <w:rFonts w:ascii="Times New Roman" w:hAnsi="Times New Roman" w:cs="Times New Roman"/>
          <w:sz w:val="28"/>
          <w:szCs w:val="28"/>
        </w:rPr>
        <w:t>3. оказание методической помощи с целью ликвидации затруднений и становления педагогического мастерства.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500"/>
        <w:gridCol w:w="4520"/>
        <w:gridCol w:w="1884"/>
        <w:gridCol w:w="2538"/>
        <w:gridCol w:w="2693"/>
      </w:tblGrid>
      <w:tr w:rsidR="00145834" w:rsidRPr="009E2575" w:rsidTr="00F46C0D">
        <w:tc>
          <w:tcPr>
            <w:tcW w:w="458" w:type="dxa"/>
            <w:shd w:val="clear" w:color="auto" w:fill="auto"/>
          </w:tcPr>
          <w:p w:rsidR="00145834" w:rsidRPr="009E2575" w:rsidRDefault="00145834" w:rsidP="00F46C0D">
            <w:pPr>
              <w:tabs>
                <w:tab w:val="left" w:pos="9356"/>
              </w:tabs>
              <w:rPr>
                <w:b/>
              </w:rPr>
            </w:pPr>
            <w:r w:rsidRPr="009E2575">
              <w:rPr>
                <w:b/>
              </w:rPr>
              <w:t>№</w:t>
            </w:r>
          </w:p>
        </w:tc>
        <w:tc>
          <w:tcPr>
            <w:tcW w:w="3500" w:type="dxa"/>
            <w:shd w:val="clear" w:color="auto" w:fill="auto"/>
          </w:tcPr>
          <w:p w:rsidR="00145834" w:rsidRPr="009E2575" w:rsidRDefault="00145834" w:rsidP="00F46C0D">
            <w:pPr>
              <w:tabs>
                <w:tab w:val="left" w:pos="9356"/>
              </w:tabs>
              <w:rPr>
                <w:b/>
              </w:rPr>
            </w:pPr>
            <w:r w:rsidRPr="009E2575">
              <w:rPr>
                <w:b/>
              </w:rPr>
              <w:t>Ф. И. О.   молодого или</w:t>
            </w:r>
          </w:p>
          <w:p w:rsidR="00145834" w:rsidRPr="009E2575" w:rsidRDefault="00145834" w:rsidP="00F46C0D">
            <w:pPr>
              <w:tabs>
                <w:tab w:val="left" w:pos="9356"/>
              </w:tabs>
              <w:rPr>
                <w:b/>
              </w:rPr>
            </w:pPr>
            <w:r>
              <w:rPr>
                <w:b/>
              </w:rPr>
              <w:t xml:space="preserve">вновь </w:t>
            </w:r>
            <w:proofErr w:type="gramStart"/>
            <w:r>
              <w:rPr>
                <w:b/>
              </w:rPr>
              <w:t>прибывшего  учителя</w:t>
            </w:r>
            <w:proofErr w:type="gramEnd"/>
          </w:p>
        </w:tc>
        <w:tc>
          <w:tcPr>
            <w:tcW w:w="4520" w:type="dxa"/>
            <w:shd w:val="clear" w:color="auto" w:fill="auto"/>
          </w:tcPr>
          <w:p w:rsidR="00145834" w:rsidRPr="009E2575" w:rsidRDefault="00145834" w:rsidP="00F46C0D">
            <w:pPr>
              <w:tabs>
                <w:tab w:val="left" w:pos="9356"/>
              </w:tabs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Pr="009E2575">
              <w:rPr>
                <w:b/>
              </w:rPr>
              <w:t>Предмет</w:t>
            </w:r>
          </w:p>
        </w:tc>
        <w:tc>
          <w:tcPr>
            <w:tcW w:w="1884" w:type="dxa"/>
            <w:shd w:val="clear" w:color="auto" w:fill="auto"/>
          </w:tcPr>
          <w:p w:rsidR="00145834" w:rsidRPr="009E2575" w:rsidRDefault="00145834" w:rsidP="00F46C0D">
            <w:pPr>
              <w:tabs>
                <w:tab w:val="left" w:pos="9356"/>
              </w:tabs>
              <w:rPr>
                <w:b/>
              </w:rPr>
            </w:pPr>
            <w:proofErr w:type="spellStart"/>
            <w:r w:rsidRPr="009E2575">
              <w:rPr>
                <w:b/>
              </w:rPr>
              <w:t>Пед</w:t>
            </w:r>
            <w:proofErr w:type="spellEnd"/>
            <w:r w:rsidRPr="009E2575">
              <w:rPr>
                <w:b/>
              </w:rPr>
              <w:t xml:space="preserve">. </w:t>
            </w:r>
            <w:proofErr w:type="gramStart"/>
            <w:r>
              <w:rPr>
                <w:b/>
              </w:rPr>
              <w:t>с</w:t>
            </w:r>
            <w:r w:rsidRPr="009E2575">
              <w:rPr>
                <w:b/>
              </w:rPr>
              <w:t>таж</w:t>
            </w:r>
            <w:r>
              <w:rPr>
                <w:b/>
              </w:rPr>
              <w:t xml:space="preserve">, </w:t>
            </w:r>
            <w:r w:rsidRPr="009E2575">
              <w:rPr>
                <w:b/>
              </w:rPr>
              <w:t xml:space="preserve"> до</w:t>
            </w:r>
            <w:proofErr w:type="gramEnd"/>
            <w:r w:rsidRPr="009E2575">
              <w:rPr>
                <w:b/>
              </w:rPr>
              <w:t xml:space="preserve"> прихода в ОУ</w:t>
            </w:r>
          </w:p>
        </w:tc>
        <w:tc>
          <w:tcPr>
            <w:tcW w:w="2538" w:type="dxa"/>
            <w:shd w:val="clear" w:color="auto" w:fill="auto"/>
          </w:tcPr>
          <w:p w:rsidR="00145834" w:rsidRPr="009E2575" w:rsidRDefault="00145834" w:rsidP="00F46C0D">
            <w:pPr>
              <w:tabs>
                <w:tab w:val="left" w:pos="9356"/>
              </w:tabs>
              <w:rPr>
                <w:b/>
              </w:rPr>
            </w:pPr>
            <w:r w:rsidRPr="009E2575">
              <w:rPr>
                <w:b/>
              </w:rPr>
              <w:t>Нагрузка</w:t>
            </w:r>
          </w:p>
        </w:tc>
        <w:tc>
          <w:tcPr>
            <w:tcW w:w="2693" w:type="dxa"/>
            <w:shd w:val="clear" w:color="auto" w:fill="auto"/>
          </w:tcPr>
          <w:p w:rsidR="00145834" w:rsidRPr="009E2575" w:rsidRDefault="00145834" w:rsidP="00F46C0D">
            <w:pPr>
              <w:tabs>
                <w:tab w:val="left" w:pos="9356"/>
              </w:tabs>
              <w:rPr>
                <w:b/>
              </w:rPr>
            </w:pPr>
            <w:r w:rsidRPr="009E2575">
              <w:rPr>
                <w:b/>
              </w:rPr>
              <w:t xml:space="preserve">Наставник </w:t>
            </w:r>
          </w:p>
        </w:tc>
      </w:tr>
      <w:tr w:rsidR="00145834" w:rsidRPr="009E2575" w:rsidTr="00F46C0D">
        <w:trPr>
          <w:trHeight w:val="75"/>
        </w:trPr>
        <w:tc>
          <w:tcPr>
            <w:tcW w:w="458" w:type="dxa"/>
            <w:shd w:val="clear" w:color="auto" w:fill="auto"/>
          </w:tcPr>
          <w:p w:rsidR="00145834" w:rsidRPr="009E2575" w:rsidRDefault="00145834" w:rsidP="00F46C0D">
            <w:pPr>
              <w:tabs>
                <w:tab w:val="left" w:pos="9356"/>
              </w:tabs>
            </w:pPr>
            <w:r w:rsidRPr="009E2575">
              <w:t>1</w:t>
            </w:r>
          </w:p>
        </w:tc>
        <w:tc>
          <w:tcPr>
            <w:tcW w:w="3500" w:type="dxa"/>
            <w:shd w:val="clear" w:color="auto" w:fill="auto"/>
          </w:tcPr>
          <w:p w:rsidR="00145834" w:rsidRPr="009E2575" w:rsidRDefault="00145834" w:rsidP="00F46C0D">
            <w:pPr>
              <w:pStyle w:val="a9"/>
              <w:spacing w:before="0" w:beforeAutospacing="0" w:after="0" w:afterAutospacing="0"/>
              <w:jc w:val="left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Семикина А.А.</w:t>
            </w:r>
          </w:p>
        </w:tc>
        <w:tc>
          <w:tcPr>
            <w:tcW w:w="4520" w:type="dxa"/>
            <w:shd w:val="clear" w:color="auto" w:fill="auto"/>
          </w:tcPr>
          <w:p w:rsidR="00145834" w:rsidRPr="009E2575" w:rsidRDefault="00145834" w:rsidP="00F46C0D">
            <w:pPr>
              <w:pStyle w:val="a9"/>
              <w:spacing w:before="0" w:beforeAutospacing="0" w:after="0" w:afterAutospacing="0"/>
              <w:rPr>
                <w:b/>
                <w:color w:val="333333"/>
              </w:rPr>
            </w:pPr>
            <w:r w:rsidRPr="009E2575">
              <w:rPr>
                <w:b/>
                <w:color w:val="333333"/>
              </w:rPr>
              <w:t>Учитель русского языка и литературы</w:t>
            </w:r>
          </w:p>
        </w:tc>
        <w:tc>
          <w:tcPr>
            <w:tcW w:w="1884" w:type="dxa"/>
            <w:shd w:val="clear" w:color="auto" w:fill="auto"/>
          </w:tcPr>
          <w:p w:rsidR="00145834" w:rsidRPr="0082224F" w:rsidRDefault="00145834" w:rsidP="00F46C0D">
            <w:pPr>
              <w:pStyle w:val="a5"/>
              <w:jc w:val="left"/>
              <w:rPr>
                <w:i w:val="0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b/>
                <w:color w:val="333333"/>
                <w:sz w:val="24"/>
                <w:szCs w:val="24"/>
                <w:lang w:val="ru-RU" w:eastAsia="ru-RU"/>
              </w:rPr>
              <w:t>Вновь прибывший педагог</w:t>
            </w:r>
          </w:p>
        </w:tc>
        <w:tc>
          <w:tcPr>
            <w:tcW w:w="2538" w:type="dxa"/>
            <w:shd w:val="clear" w:color="auto" w:fill="auto"/>
          </w:tcPr>
          <w:p w:rsidR="00145834" w:rsidRPr="009E2575" w:rsidRDefault="00145834" w:rsidP="00F46C0D">
            <w:pPr>
              <w:tabs>
                <w:tab w:val="left" w:pos="9356"/>
              </w:tabs>
              <w:rPr>
                <w:b/>
              </w:rPr>
            </w:pPr>
            <w:r>
              <w:rPr>
                <w:b/>
              </w:rPr>
              <w:t>6-7 классы</w:t>
            </w:r>
          </w:p>
        </w:tc>
        <w:tc>
          <w:tcPr>
            <w:tcW w:w="2693" w:type="dxa"/>
            <w:shd w:val="clear" w:color="auto" w:fill="auto"/>
          </w:tcPr>
          <w:p w:rsidR="00145834" w:rsidRPr="009E2575" w:rsidRDefault="00145834" w:rsidP="00F46C0D">
            <w:pPr>
              <w:tabs>
                <w:tab w:val="left" w:pos="9356"/>
              </w:tabs>
              <w:rPr>
                <w:b/>
              </w:rPr>
            </w:pPr>
            <w:r>
              <w:rPr>
                <w:b/>
              </w:rPr>
              <w:t>Щербатюк Л.В.</w:t>
            </w:r>
          </w:p>
          <w:p w:rsidR="00145834" w:rsidRPr="009E2575" w:rsidRDefault="00145834" w:rsidP="00F46C0D">
            <w:pPr>
              <w:tabs>
                <w:tab w:val="left" w:pos="9356"/>
              </w:tabs>
              <w:rPr>
                <w:b/>
              </w:rPr>
            </w:pPr>
          </w:p>
        </w:tc>
      </w:tr>
      <w:tr w:rsidR="00145834" w:rsidRPr="009E2575" w:rsidTr="00F46C0D">
        <w:tc>
          <w:tcPr>
            <w:tcW w:w="458" w:type="dxa"/>
            <w:shd w:val="clear" w:color="auto" w:fill="auto"/>
          </w:tcPr>
          <w:p w:rsidR="00145834" w:rsidRPr="009E2575" w:rsidRDefault="00145834" w:rsidP="00F46C0D">
            <w:pPr>
              <w:tabs>
                <w:tab w:val="left" w:pos="9356"/>
              </w:tabs>
            </w:pPr>
            <w:r w:rsidRPr="009E2575">
              <w:t>2</w:t>
            </w:r>
          </w:p>
        </w:tc>
        <w:tc>
          <w:tcPr>
            <w:tcW w:w="3500" w:type="dxa"/>
            <w:shd w:val="clear" w:color="auto" w:fill="auto"/>
          </w:tcPr>
          <w:p w:rsidR="00145834" w:rsidRPr="009E2575" w:rsidRDefault="00145834" w:rsidP="00F46C0D">
            <w:pPr>
              <w:pStyle w:val="a9"/>
              <w:spacing w:before="0" w:beforeAutospacing="0" w:after="0" w:afterAutospacing="0"/>
              <w:jc w:val="left"/>
              <w:rPr>
                <w:b/>
                <w:color w:val="333333"/>
              </w:rPr>
            </w:pPr>
            <w:proofErr w:type="spellStart"/>
            <w:r>
              <w:rPr>
                <w:b/>
                <w:color w:val="333333"/>
              </w:rPr>
              <w:t>Селивейстрова</w:t>
            </w:r>
            <w:proofErr w:type="spellEnd"/>
            <w:r>
              <w:rPr>
                <w:b/>
                <w:color w:val="333333"/>
              </w:rPr>
              <w:t xml:space="preserve"> Е.А.</w:t>
            </w:r>
          </w:p>
        </w:tc>
        <w:tc>
          <w:tcPr>
            <w:tcW w:w="4520" w:type="dxa"/>
            <w:shd w:val="clear" w:color="auto" w:fill="auto"/>
          </w:tcPr>
          <w:p w:rsidR="00145834" w:rsidRPr="009E2575" w:rsidRDefault="00145834" w:rsidP="00F46C0D">
            <w:pPr>
              <w:pStyle w:val="a9"/>
              <w:spacing w:before="0" w:beforeAutospacing="0" w:after="0" w:afterAutospacing="0"/>
              <w:rPr>
                <w:b/>
                <w:color w:val="333333"/>
              </w:rPr>
            </w:pPr>
            <w:r w:rsidRPr="009E2575">
              <w:rPr>
                <w:b/>
                <w:color w:val="333333"/>
              </w:rPr>
              <w:t>Учитель русского языка и литературы</w:t>
            </w:r>
          </w:p>
        </w:tc>
        <w:tc>
          <w:tcPr>
            <w:tcW w:w="1884" w:type="dxa"/>
            <w:shd w:val="clear" w:color="auto" w:fill="auto"/>
          </w:tcPr>
          <w:p w:rsidR="00145834" w:rsidRPr="0082224F" w:rsidRDefault="00145834" w:rsidP="00145834">
            <w:pPr>
              <w:pStyle w:val="a5"/>
              <w:rPr>
                <w:b/>
                <w:color w:val="333333"/>
                <w:sz w:val="24"/>
                <w:szCs w:val="24"/>
                <w:lang w:val="ru-RU" w:eastAsia="ru-RU"/>
              </w:rPr>
            </w:pPr>
            <w:r w:rsidRPr="0082224F">
              <w:rPr>
                <w:b/>
                <w:color w:val="333333"/>
                <w:sz w:val="24"/>
                <w:szCs w:val="24"/>
                <w:lang w:val="ru-RU" w:eastAsia="ru-RU"/>
              </w:rPr>
              <w:t xml:space="preserve">в ОУ </w:t>
            </w:r>
            <w:proofErr w:type="gramStart"/>
            <w:r w:rsidRPr="0082224F">
              <w:rPr>
                <w:b/>
                <w:color w:val="333333"/>
                <w:sz w:val="24"/>
                <w:szCs w:val="24"/>
                <w:lang w:val="ru-RU" w:eastAsia="ru-RU"/>
              </w:rPr>
              <w:t>1  год</w:t>
            </w:r>
            <w:proofErr w:type="gramEnd"/>
          </w:p>
        </w:tc>
        <w:tc>
          <w:tcPr>
            <w:tcW w:w="2538" w:type="dxa"/>
            <w:shd w:val="clear" w:color="auto" w:fill="auto"/>
          </w:tcPr>
          <w:p w:rsidR="00145834" w:rsidRPr="009E2575" w:rsidRDefault="00145834" w:rsidP="00F46C0D">
            <w:pPr>
              <w:tabs>
                <w:tab w:val="left" w:pos="9356"/>
              </w:tabs>
              <w:rPr>
                <w:b/>
              </w:rPr>
            </w:pPr>
            <w:r>
              <w:rPr>
                <w:b/>
              </w:rPr>
              <w:t>5-6 классы</w:t>
            </w:r>
          </w:p>
        </w:tc>
        <w:tc>
          <w:tcPr>
            <w:tcW w:w="2693" w:type="dxa"/>
            <w:shd w:val="clear" w:color="auto" w:fill="auto"/>
          </w:tcPr>
          <w:p w:rsidR="00145834" w:rsidRPr="009E2575" w:rsidRDefault="00145834" w:rsidP="00F46C0D">
            <w:pPr>
              <w:tabs>
                <w:tab w:val="left" w:pos="9356"/>
              </w:tabs>
              <w:rPr>
                <w:b/>
              </w:rPr>
            </w:pPr>
            <w:r>
              <w:rPr>
                <w:b/>
              </w:rPr>
              <w:t>Киселева И.В.</w:t>
            </w:r>
            <w:r w:rsidRPr="009E2575">
              <w:rPr>
                <w:b/>
              </w:rPr>
              <w:t xml:space="preserve"> </w:t>
            </w:r>
          </w:p>
        </w:tc>
      </w:tr>
      <w:tr w:rsidR="00145834" w:rsidRPr="009E2575" w:rsidTr="00F46C0D">
        <w:trPr>
          <w:trHeight w:val="75"/>
        </w:trPr>
        <w:tc>
          <w:tcPr>
            <w:tcW w:w="458" w:type="dxa"/>
            <w:shd w:val="clear" w:color="auto" w:fill="auto"/>
          </w:tcPr>
          <w:p w:rsidR="00145834" w:rsidRPr="009E2575" w:rsidRDefault="00145834" w:rsidP="00F46C0D">
            <w:pPr>
              <w:tabs>
                <w:tab w:val="left" w:pos="9356"/>
              </w:tabs>
            </w:pPr>
            <w:r w:rsidRPr="009E2575">
              <w:t>3</w:t>
            </w:r>
          </w:p>
        </w:tc>
        <w:tc>
          <w:tcPr>
            <w:tcW w:w="3500" w:type="dxa"/>
            <w:shd w:val="clear" w:color="auto" w:fill="auto"/>
          </w:tcPr>
          <w:p w:rsidR="00145834" w:rsidRPr="009E2575" w:rsidRDefault="00145834" w:rsidP="00F46C0D">
            <w:pPr>
              <w:pStyle w:val="a9"/>
              <w:spacing w:before="0" w:beforeAutospacing="0" w:after="0" w:afterAutospacing="0"/>
              <w:jc w:val="left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Литвякова Ю. А.</w:t>
            </w:r>
          </w:p>
        </w:tc>
        <w:tc>
          <w:tcPr>
            <w:tcW w:w="4520" w:type="dxa"/>
            <w:shd w:val="clear" w:color="auto" w:fill="auto"/>
          </w:tcPr>
          <w:p w:rsidR="00145834" w:rsidRPr="009E2575" w:rsidRDefault="00145834" w:rsidP="00F46C0D">
            <w:pPr>
              <w:pStyle w:val="a9"/>
              <w:spacing w:before="0" w:beforeAutospacing="0" w:after="0" w:afterAutospacing="0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У</w:t>
            </w:r>
            <w:r w:rsidRPr="009E2575">
              <w:rPr>
                <w:b/>
                <w:color w:val="333333"/>
              </w:rPr>
              <w:t>читель начальных классов</w:t>
            </w:r>
          </w:p>
        </w:tc>
        <w:tc>
          <w:tcPr>
            <w:tcW w:w="1884" w:type="dxa"/>
            <w:shd w:val="clear" w:color="auto" w:fill="auto"/>
          </w:tcPr>
          <w:p w:rsidR="00145834" w:rsidRPr="0082224F" w:rsidRDefault="00257C13" w:rsidP="00145834">
            <w:pPr>
              <w:pStyle w:val="a5"/>
              <w:rPr>
                <w:b/>
                <w:color w:val="333333"/>
                <w:sz w:val="24"/>
                <w:szCs w:val="24"/>
                <w:lang w:val="ru-RU" w:eastAsia="ru-RU"/>
              </w:rPr>
            </w:pPr>
            <w:r>
              <w:rPr>
                <w:b/>
                <w:color w:val="333333"/>
                <w:sz w:val="24"/>
                <w:szCs w:val="24"/>
                <w:lang w:val="ru-RU" w:eastAsia="ru-RU"/>
              </w:rPr>
              <w:t xml:space="preserve">в ОУ </w:t>
            </w:r>
            <w:proofErr w:type="gramStart"/>
            <w:r>
              <w:rPr>
                <w:b/>
                <w:color w:val="333333"/>
                <w:sz w:val="24"/>
                <w:szCs w:val="24"/>
                <w:lang w:val="ru-RU" w:eastAsia="ru-RU"/>
              </w:rPr>
              <w:t>2</w:t>
            </w:r>
            <w:r w:rsidR="00145834" w:rsidRPr="0082224F">
              <w:rPr>
                <w:b/>
                <w:color w:val="333333"/>
                <w:sz w:val="24"/>
                <w:szCs w:val="24"/>
                <w:lang w:val="ru-RU" w:eastAsia="ru-RU"/>
              </w:rPr>
              <w:t xml:space="preserve">  год</w:t>
            </w:r>
            <w:r>
              <w:rPr>
                <w:b/>
                <w:color w:val="333333"/>
                <w:sz w:val="24"/>
                <w:szCs w:val="24"/>
                <w:lang w:val="ru-RU" w:eastAsia="ru-RU"/>
              </w:rPr>
              <w:t>а</w:t>
            </w:r>
            <w:proofErr w:type="gramEnd"/>
          </w:p>
        </w:tc>
        <w:tc>
          <w:tcPr>
            <w:tcW w:w="2538" w:type="dxa"/>
            <w:shd w:val="clear" w:color="auto" w:fill="auto"/>
          </w:tcPr>
          <w:p w:rsidR="00145834" w:rsidRPr="009E2575" w:rsidRDefault="00145834" w:rsidP="00F46C0D">
            <w:pPr>
              <w:tabs>
                <w:tab w:val="left" w:pos="9356"/>
              </w:tabs>
              <w:rPr>
                <w:b/>
              </w:rPr>
            </w:pPr>
            <w:r>
              <w:rPr>
                <w:b/>
              </w:rPr>
              <w:t>2 г класс</w:t>
            </w:r>
          </w:p>
        </w:tc>
        <w:tc>
          <w:tcPr>
            <w:tcW w:w="2693" w:type="dxa"/>
            <w:shd w:val="clear" w:color="auto" w:fill="auto"/>
          </w:tcPr>
          <w:p w:rsidR="00145834" w:rsidRPr="009E2575" w:rsidRDefault="00145834" w:rsidP="00F46C0D">
            <w:pPr>
              <w:tabs>
                <w:tab w:val="left" w:pos="9356"/>
              </w:tabs>
              <w:rPr>
                <w:b/>
              </w:rPr>
            </w:pPr>
            <w:r>
              <w:rPr>
                <w:b/>
              </w:rPr>
              <w:t>Савченко Н.Н.</w:t>
            </w:r>
          </w:p>
        </w:tc>
      </w:tr>
      <w:tr w:rsidR="00145834" w:rsidRPr="009E2575" w:rsidTr="00F46C0D">
        <w:tc>
          <w:tcPr>
            <w:tcW w:w="458" w:type="dxa"/>
            <w:shd w:val="clear" w:color="auto" w:fill="auto"/>
          </w:tcPr>
          <w:p w:rsidR="00145834" w:rsidRPr="009E2575" w:rsidRDefault="00145834" w:rsidP="00F46C0D">
            <w:pPr>
              <w:tabs>
                <w:tab w:val="left" w:pos="9356"/>
              </w:tabs>
            </w:pPr>
            <w:r w:rsidRPr="009E2575">
              <w:t>4</w:t>
            </w:r>
          </w:p>
        </w:tc>
        <w:tc>
          <w:tcPr>
            <w:tcW w:w="3500" w:type="dxa"/>
            <w:shd w:val="clear" w:color="auto" w:fill="auto"/>
          </w:tcPr>
          <w:p w:rsidR="00145834" w:rsidRPr="009E2575" w:rsidRDefault="00145834" w:rsidP="00F46C0D">
            <w:pPr>
              <w:pStyle w:val="a9"/>
              <w:spacing w:before="0" w:beforeAutospacing="0" w:after="0" w:afterAutospacing="0"/>
              <w:jc w:val="left"/>
              <w:rPr>
                <w:b/>
                <w:color w:val="333333"/>
              </w:rPr>
            </w:pPr>
            <w:proofErr w:type="spellStart"/>
            <w:r>
              <w:rPr>
                <w:b/>
                <w:color w:val="333333"/>
              </w:rPr>
              <w:t>Граматикопуло</w:t>
            </w:r>
            <w:proofErr w:type="spellEnd"/>
            <w:r>
              <w:rPr>
                <w:b/>
                <w:color w:val="333333"/>
              </w:rPr>
              <w:t xml:space="preserve"> А.М.</w:t>
            </w:r>
          </w:p>
        </w:tc>
        <w:tc>
          <w:tcPr>
            <w:tcW w:w="4520" w:type="dxa"/>
            <w:shd w:val="clear" w:color="auto" w:fill="auto"/>
          </w:tcPr>
          <w:p w:rsidR="00145834" w:rsidRPr="009E2575" w:rsidRDefault="00145834" w:rsidP="00F46C0D">
            <w:pPr>
              <w:pStyle w:val="a9"/>
              <w:spacing w:before="0" w:beforeAutospacing="0" w:after="0" w:afterAutospacing="0"/>
              <w:rPr>
                <w:b/>
                <w:color w:val="333333"/>
              </w:rPr>
            </w:pPr>
            <w:r w:rsidRPr="009E2575">
              <w:rPr>
                <w:b/>
                <w:color w:val="333333"/>
              </w:rPr>
              <w:t>Учитель английского языка</w:t>
            </w:r>
          </w:p>
        </w:tc>
        <w:tc>
          <w:tcPr>
            <w:tcW w:w="1884" w:type="dxa"/>
            <w:shd w:val="clear" w:color="auto" w:fill="auto"/>
          </w:tcPr>
          <w:p w:rsidR="00145834" w:rsidRPr="0082224F" w:rsidRDefault="00145834" w:rsidP="00145834">
            <w:pPr>
              <w:pStyle w:val="a5"/>
              <w:rPr>
                <w:b/>
                <w:color w:val="333333"/>
                <w:sz w:val="24"/>
                <w:szCs w:val="24"/>
                <w:lang w:val="ru-RU" w:eastAsia="ru-RU"/>
              </w:rPr>
            </w:pPr>
            <w:r w:rsidRPr="0082224F">
              <w:rPr>
                <w:b/>
                <w:color w:val="333333"/>
                <w:sz w:val="24"/>
                <w:szCs w:val="24"/>
                <w:lang w:val="ru-RU" w:eastAsia="ru-RU"/>
              </w:rPr>
              <w:t xml:space="preserve">в ОУ </w:t>
            </w:r>
            <w:proofErr w:type="gramStart"/>
            <w:r w:rsidRPr="0082224F">
              <w:rPr>
                <w:b/>
                <w:color w:val="333333"/>
                <w:sz w:val="24"/>
                <w:szCs w:val="24"/>
                <w:lang w:val="ru-RU" w:eastAsia="ru-RU"/>
              </w:rPr>
              <w:t>1  год</w:t>
            </w:r>
            <w:proofErr w:type="gramEnd"/>
          </w:p>
        </w:tc>
        <w:tc>
          <w:tcPr>
            <w:tcW w:w="2538" w:type="dxa"/>
            <w:shd w:val="clear" w:color="auto" w:fill="auto"/>
          </w:tcPr>
          <w:p w:rsidR="00145834" w:rsidRPr="009E2575" w:rsidRDefault="00145834" w:rsidP="00F46C0D">
            <w:pPr>
              <w:tabs>
                <w:tab w:val="left" w:pos="9356"/>
              </w:tabs>
              <w:rPr>
                <w:b/>
              </w:rPr>
            </w:pPr>
            <w:r>
              <w:rPr>
                <w:b/>
              </w:rPr>
              <w:t>1-4 классы</w:t>
            </w:r>
          </w:p>
        </w:tc>
        <w:tc>
          <w:tcPr>
            <w:tcW w:w="2693" w:type="dxa"/>
            <w:shd w:val="clear" w:color="auto" w:fill="auto"/>
          </w:tcPr>
          <w:p w:rsidR="00145834" w:rsidRPr="009E2575" w:rsidRDefault="00145834" w:rsidP="00F46C0D">
            <w:pPr>
              <w:tabs>
                <w:tab w:val="left" w:pos="9356"/>
              </w:tabs>
              <w:rPr>
                <w:b/>
              </w:rPr>
            </w:pPr>
            <w:r>
              <w:rPr>
                <w:b/>
              </w:rPr>
              <w:t>Тумасова М.Э.</w:t>
            </w:r>
          </w:p>
        </w:tc>
      </w:tr>
      <w:tr w:rsidR="00145834" w:rsidRPr="009E2575" w:rsidTr="00F46C0D">
        <w:tc>
          <w:tcPr>
            <w:tcW w:w="458" w:type="dxa"/>
            <w:shd w:val="clear" w:color="auto" w:fill="auto"/>
          </w:tcPr>
          <w:p w:rsidR="00145834" w:rsidRPr="009E2575" w:rsidRDefault="00145834" w:rsidP="00F46C0D">
            <w:pPr>
              <w:tabs>
                <w:tab w:val="left" w:pos="9356"/>
              </w:tabs>
            </w:pPr>
            <w:r w:rsidRPr="009E2575">
              <w:t>5</w:t>
            </w:r>
          </w:p>
        </w:tc>
        <w:tc>
          <w:tcPr>
            <w:tcW w:w="3500" w:type="dxa"/>
            <w:shd w:val="clear" w:color="auto" w:fill="auto"/>
          </w:tcPr>
          <w:p w:rsidR="00145834" w:rsidRPr="009E2575" w:rsidRDefault="00145834" w:rsidP="00F46C0D">
            <w:pPr>
              <w:pStyle w:val="a9"/>
              <w:spacing w:before="0" w:beforeAutospacing="0" w:after="0" w:afterAutospacing="0"/>
              <w:jc w:val="left"/>
              <w:rPr>
                <w:b/>
                <w:color w:val="333333"/>
              </w:rPr>
            </w:pPr>
            <w:proofErr w:type="spellStart"/>
            <w:r>
              <w:rPr>
                <w:b/>
                <w:color w:val="333333"/>
              </w:rPr>
              <w:t>Амиралиева</w:t>
            </w:r>
            <w:proofErr w:type="spellEnd"/>
            <w:r>
              <w:rPr>
                <w:b/>
                <w:color w:val="333333"/>
              </w:rPr>
              <w:t xml:space="preserve"> Л.А.</w:t>
            </w:r>
          </w:p>
        </w:tc>
        <w:tc>
          <w:tcPr>
            <w:tcW w:w="4520" w:type="dxa"/>
            <w:shd w:val="clear" w:color="auto" w:fill="auto"/>
          </w:tcPr>
          <w:p w:rsidR="00145834" w:rsidRPr="009E2575" w:rsidRDefault="00145834" w:rsidP="00F46C0D">
            <w:pPr>
              <w:pStyle w:val="a9"/>
              <w:spacing w:before="0" w:beforeAutospacing="0" w:after="0" w:afterAutospacing="0"/>
              <w:rPr>
                <w:b/>
                <w:color w:val="333333"/>
              </w:rPr>
            </w:pPr>
            <w:r w:rsidRPr="009E2575">
              <w:rPr>
                <w:b/>
                <w:color w:val="333333"/>
              </w:rPr>
              <w:t>Учитель русского языка и литературы</w:t>
            </w:r>
          </w:p>
        </w:tc>
        <w:tc>
          <w:tcPr>
            <w:tcW w:w="1884" w:type="dxa"/>
            <w:shd w:val="clear" w:color="auto" w:fill="auto"/>
          </w:tcPr>
          <w:p w:rsidR="00145834" w:rsidRPr="0082224F" w:rsidRDefault="00145834" w:rsidP="00145834">
            <w:pPr>
              <w:pStyle w:val="a5"/>
              <w:rPr>
                <w:b/>
                <w:color w:val="333333"/>
                <w:sz w:val="24"/>
                <w:szCs w:val="24"/>
                <w:lang w:val="ru-RU" w:eastAsia="ru-RU"/>
              </w:rPr>
            </w:pPr>
            <w:r w:rsidRPr="0082224F">
              <w:rPr>
                <w:b/>
                <w:color w:val="333333"/>
                <w:sz w:val="24"/>
                <w:szCs w:val="24"/>
                <w:lang w:val="ru-RU" w:eastAsia="ru-RU"/>
              </w:rPr>
              <w:t xml:space="preserve">в ОУ </w:t>
            </w:r>
            <w:proofErr w:type="gramStart"/>
            <w:r w:rsidRPr="0082224F">
              <w:rPr>
                <w:b/>
                <w:color w:val="333333"/>
                <w:sz w:val="24"/>
                <w:szCs w:val="24"/>
                <w:lang w:val="ru-RU" w:eastAsia="ru-RU"/>
              </w:rPr>
              <w:t>1  год</w:t>
            </w:r>
            <w:proofErr w:type="gramEnd"/>
          </w:p>
        </w:tc>
        <w:tc>
          <w:tcPr>
            <w:tcW w:w="2538" w:type="dxa"/>
            <w:shd w:val="clear" w:color="auto" w:fill="auto"/>
          </w:tcPr>
          <w:p w:rsidR="00145834" w:rsidRPr="009E2575" w:rsidRDefault="00145834" w:rsidP="00F46C0D">
            <w:pPr>
              <w:tabs>
                <w:tab w:val="left" w:pos="9356"/>
              </w:tabs>
              <w:rPr>
                <w:b/>
              </w:rPr>
            </w:pPr>
            <w:r>
              <w:rPr>
                <w:b/>
              </w:rPr>
              <w:t>5-6 классы</w:t>
            </w:r>
          </w:p>
        </w:tc>
        <w:tc>
          <w:tcPr>
            <w:tcW w:w="2693" w:type="dxa"/>
            <w:shd w:val="clear" w:color="auto" w:fill="auto"/>
          </w:tcPr>
          <w:p w:rsidR="00145834" w:rsidRPr="009E2575" w:rsidRDefault="00145834" w:rsidP="00F46C0D">
            <w:pPr>
              <w:tabs>
                <w:tab w:val="left" w:pos="9356"/>
              </w:tabs>
              <w:rPr>
                <w:b/>
              </w:rPr>
            </w:pPr>
            <w:r>
              <w:rPr>
                <w:b/>
              </w:rPr>
              <w:t>Алексашина М.А.</w:t>
            </w:r>
          </w:p>
        </w:tc>
      </w:tr>
      <w:tr w:rsidR="00145834" w:rsidRPr="009E2575" w:rsidTr="00F46C0D">
        <w:trPr>
          <w:trHeight w:val="259"/>
        </w:trPr>
        <w:tc>
          <w:tcPr>
            <w:tcW w:w="458" w:type="dxa"/>
            <w:shd w:val="clear" w:color="auto" w:fill="auto"/>
          </w:tcPr>
          <w:p w:rsidR="00145834" w:rsidRPr="009E2575" w:rsidRDefault="00145834" w:rsidP="00F46C0D">
            <w:pPr>
              <w:tabs>
                <w:tab w:val="left" w:pos="9356"/>
              </w:tabs>
            </w:pPr>
            <w:r w:rsidRPr="009E2575">
              <w:t>6</w:t>
            </w:r>
          </w:p>
        </w:tc>
        <w:tc>
          <w:tcPr>
            <w:tcW w:w="3500" w:type="dxa"/>
            <w:shd w:val="clear" w:color="auto" w:fill="auto"/>
          </w:tcPr>
          <w:p w:rsidR="00145834" w:rsidRPr="009E2575" w:rsidRDefault="00145834" w:rsidP="00F46C0D">
            <w:pPr>
              <w:pStyle w:val="a9"/>
              <w:spacing w:before="0" w:beforeAutospacing="0" w:after="0" w:afterAutospacing="0"/>
              <w:jc w:val="left"/>
              <w:rPr>
                <w:b/>
                <w:color w:val="333333"/>
              </w:rPr>
            </w:pPr>
            <w:proofErr w:type="spellStart"/>
            <w:r>
              <w:rPr>
                <w:b/>
                <w:color w:val="333333"/>
              </w:rPr>
              <w:t>Войтаник</w:t>
            </w:r>
            <w:proofErr w:type="spellEnd"/>
            <w:r>
              <w:rPr>
                <w:b/>
                <w:color w:val="333333"/>
              </w:rPr>
              <w:t xml:space="preserve"> О.А.</w:t>
            </w:r>
          </w:p>
        </w:tc>
        <w:tc>
          <w:tcPr>
            <w:tcW w:w="4520" w:type="dxa"/>
            <w:shd w:val="clear" w:color="auto" w:fill="auto"/>
          </w:tcPr>
          <w:p w:rsidR="00145834" w:rsidRPr="009E2575" w:rsidRDefault="00145834" w:rsidP="00F46C0D">
            <w:pPr>
              <w:pStyle w:val="a9"/>
              <w:spacing w:before="0" w:beforeAutospacing="0" w:after="0" w:afterAutospacing="0"/>
              <w:rPr>
                <w:b/>
                <w:color w:val="333333"/>
              </w:rPr>
            </w:pPr>
            <w:r w:rsidRPr="009E2575">
              <w:rPr>
                <w:b/>
                <w:color w:val="333333"/>
              </w:rPr>
              <w:t xml:space="preserve">Учитель </w:t>
            </w:r>
            <w:r>
              <w:rPr>
                <w:b/>
                <w:color w:val="333333"/>
              </w:rPr>
              <w:t>математики</w:t>
            </w:r>
          </w:p>
        </w:tc>
        <w:tc>
          <w:tcPr>
            <w:tcW w:w="1884" w:type="dxa"/>
            <w:shd w:val="clear" w:color="auto" w:fill="auto"/>
          </w:tcPr>
          <w:p w:rsidR="00145834" w:rsidRPr="0082224F" w:rsidRDefault="00145834" w:rsidP="00145834">
            <w:pPr>
              <w:pStyle w:val="a5"/>
              <w:rPr>
                <w:b/>
                <w:color w:val="333333"/>
                <w:sz w:val="24"/>
                <w:szCs w:val="24"/>
                <w:lang w:val="ru-RU" w:eastAsia="ru-RU"/>
              </w:rPr>
            </w:pPr>
            <w:r w:rsidRPr="0082224F">
              <w:rPr>
                <w:b/>
                <w:color w:val="333333"/>
                <w:sz w:val="24"/>
                <w:szCs w:val="24"/>
                <w:lang w:val="ru-RU" w:eastAsia="ru-RU"/>
              </w:rPr>
              <w:t xml:space="preserve">в ОУ </w:t>
            </w:r>
            <w:proofErr w:type="gramStart"/>
            <w:r w:rsidRPr="0082224F">
              <w:rPr>
                <w:b/>
                <w:color w:val="333333"/>
                <w:sz w:val="24"/>
                <w:szCs w:val="24"/>
                <w:lang w:val="ru-RU" w:eastAsia="ru-RU"/>
              </w:rPr>
              <w:t>1  год</w:t>
            </w:r>
            <w:proofErr w:type="gramEnd"/>
          </w:p>
        </w:tc>
        <w:tc>
          <w:tcPr>
            <w:tcW w:w="2538" w:type="dxa"/>
            <w:shd w:val="clear" w:color="auto" w:fill="auto"/>
          </w:tcPr>
          <w:p w:rsidR="00145834" w:rsidRPr="009E2575" w:rsidRDefault="00145834" w:rsidP="00F46C0D">
            <w:pPr>
              <w:tabs>
                <w:tab w:val="left" w:pos="9356"/>
              </w:tabs>
              <w:rPr>
                <w:b/>
              </w:rPr>
            </w:pPr>
            <w:r>
              <w:rPr>
                <w:b/>
              </w:rPr>
              <w:t>5-6 классы</w:t>
            </w:r>
          </w:p>
        </w:tc>
        <w:tc>
          <w:tcPr>
            <w:tcW w:w="2693" w:type="dxa"/>
            <w:shd w:val="clear" w:color="auto" w:fill="auto"/>
          </w:tcPr>
          <w:p w:rsidR="00145834" w:rsidRPr="009E2575" w:rsidRDefault="00145834" w:rsidP="00F46C0D">
            <w:pPr>
              <w:tabs>
                <w:tab w:val="left" w:pos="9356"/>
              </w:tabs>
              <w:rPr>
                <w:b/>
              </w:rPr>
            </w:pPr>
            <w:r>
              <w:rPr>
                <w:b/>
              </w:rPr>
              <w:t>Шорина М.В.</w:t>
            </w:r>
          </w:p>
        </w:tc>
      </w:tr>
      <w:tr w:rsidR="00145834" w:rsidRPr="009E2575" w:rsidTr="00F46C0D">
        <w:trPr>
          <w:trHeight w:val="259"/>
        </w:trPr>
        <w:tc>
          <w:tcPr>
            <w:tcW w:w="458" w:type="dxa"/>
            <w:shd w:val="clear" w:color="auto" w:fill="auto"/>
          </w:tcPr>
          <w:p w:rsidR="00145834" w:rsidRPr="009E2575" w:rsidRDefault="00145834" w:rsidP="00F46C0D">
            <w:pPr>
              <w:tabs>
                <w:tab w:val="left" w:pos="9356"/>
              </w:tabs>
            </w:pPr>
            <w:r>
              <w:t>7</w:t>
            </w:r>
          </w:p>
        </w:tc>
        <w:tc>
          <w:tcPr>
            <w:tcW w:w="3500" w:type="dxa"/>
            <w:shd w:val="clear" w:color="auto" w:fill="auto"/>
          </w:tcPr>
          <w:p w:rsidR="00145834" w:rsidRDefault="00145834" w:rsidP="00F46C0D">
            <w:pPr>
              <w:pStyle w:val="a9"/>
              <w:spacing w:before="0" w:beforeAutospacing="0" w:after="0" w:afterAutospacing="0"/>
              <w:jc w:val="left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Бирюков А.В.</w:t>
            </w:r>
          </w:p>
        </w:tc>
        <w:tc>
          <w:tcPr>
            <w:tcW w:w="4520" w:type="dxa"/>
            <w:shd w:val="clear" w:color="auto" w:fill="auto"/>
          </w:tcPr>
          <w:p w:rsidR="00145834" w:rsidRPr="009E2575" w:rsidRDefault="00145834" w:rsidP="00F46C0D">
            <w:pPr>
              <w:pStyle w:val="a9"/>
              <w:spacing w:before="0" w:beforeAutospacing="0" w:after="0" w:afterAutospacing="0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Учитель физической культуры</w:t>
            </w:r>
          </w:p>
        </w:tc>
        <w:tc>
          <w:tcPr>
            <w:tcW w:w="1884" w:type="dxa"/>
            <w:shd w:val="clear" w:color="auto" w:fill="auto"/>
          </w:tcPr>
          <w:p w:rsidR="00145834" w:rsidRPr="0082224F" w:rsidRDefault="00145834" w:rsidP="00145834">
            <w:pPr>
              <w:pStyle w:val="a5"/>
              <w:rPr>
                <w:b/>
                <w:color w:val="333333"/>
                <w:sz w:val="24"/>
                <w:szCs w:val="24"/>
                <w:lang w:val="ru-RU" w:eastAsia="ru-RU"/>
              </w:rPr>
            </w:pPr>
            <w:r w:rsidRPr="0082224F">
              <w:rPr>
                <w:b/>
                <w:color w:val="333333"/>
                <w:sz w:val="24"/>
                <w:szCs w:val="24"/>
                <w:lang w:val="ru-RU" w:eastAsia="ru-RU"/>
              </w:rPr>
              <w:t xml:space="preserve">в ОУ </w:t>
            </w:r>
            <w:proofErr w:type="gramStart"/>
            <w:r w:rsidRPr="0082224F">
              <w:rPr>
                <w:b/>
                <w:color w:val="333333"/>
                <w:sz w:val="24"/>
                <w:szCs w:val="24"/>
                <w:lang w:val="ru-RU" w:eastAsia="ru-RU"/>
              </w:rPr>
              <w:t>1  год</w:t>
            </w:r>
            <w:proofErr w:type="gramEnd"/>
          </w:p>
        </w:tc>
        <w:tc>
          <w:tcPr>
            <w:tcW w:w="2538" w:type="dxa"/>
            <w:shd w:val="clear" w:color="auto" w:fill="auto"/>
          </w:tcPr>
          <w:p w:rsidR="00145834" w:rsidRDefault="00145834" w:rsidP="00F46C0D">
            <w:pPr>
              <w:tabs>
                <w:tab w:val="left" w:pos="9356"/>
              </w:tabs>
              <w:rPr>
                <w:b/>
              </w:rPr>
            </w:pPr>
            <w:r>
              <w:rPr>
                <w:b/>
              </w:rPr>
              <w:t>1-4 классы</w:t>
            </w:r>
          </w:p>
        </w:tc>
        <w:tc>
          <w:tcPr>
            <w:tcW w:w="2693" w:type="dxa"/>
            <w:shd w:val="clear" w:color="auto" w:fill="auto"/>
          </w:tcPr>
          <w:p w:rsidR="00145834" w:rsidRDefault="00145834" w:rsidP="00F46C0D">
            <w:pPr>
              <w:tabs>
                <w:tab w:val="left" w:pos="9356"/>
              </w:tabs>
              <w:rPr>
                <w:b/>
              </w:rPr>
            </w:pPr>
            <w:r>
              <w:rPr>
                <w:b/>
              </w:rPr>
              <w:t>Данилова Н.В.</w:t>
            </w:r>
          </w:p>
        </w:tc>
      </w:tr>
      <w:tr w:rsidR="00145834" w:rsidRPr="009E2575" w:rsidTr="00F46C0D">
        <w:trPr>
          <w:trHeight w:val="259"/>
        </w:trPr>
        <w:tc>
          <w:tcPr>
            <w:tcW w:w="458" w:type="dxa"/>
            <w:shd w:val="clear" w:color="auto" w:fill="auto"/>
          </w:tcPr>
          <w:p w:rsidR="00145834" w:rsidRDefault="00145834" w:rsidP="00F46C0D">
            <w:pPr>
              <w:tabs>
                <w:tab w:val="left" w:pos="9356"/>
              </w:tabs>
            </w:pPr>
            <w:r>
              <w:t>8</w:t>
            </w:r>
          </w:p>
        </w:tc>
        <w:tc>
          <w:tcPr>
            <w:tcW w:w="3500" w:type="dxa"/>
            <w:shd w:val="clear" w:color="auto" w:fill="auto"/>
          </w:tcPr>
          <w:p w:rsidR="00145834" w:rsidRDefault="00145834" w:rsidP="00F46C0D">
            <w:pPr>
              <w:pStyle w:val="a9"/>
              <w:spacing w:before="0" w:beforeAutospacing="0" w:after="0" w:afterAutospacing="0"/>
              <w:jc w:val="left"/>
              <w:rPr>
                <w:b/>
                <w:color w:val="333333"/>
              </w:rPr>
            </w:pPr>
            <w:proofErr w:type="spellStart"/>
            <w:r>
              <w:rPr>
                <w:b/>
                <w:color w:val="333333"/>
              </w:rPr>
              <w:t>Чупахина</w:t>
            </w:r>
            <w:proofErr w:type="spellEnd"/>
            <w:r>
              <w:rPr>
                <w:b/>
                <w:color w:val="333333"/>
              </w:rPr>
              <w:t xml:space="preserve"> Н.А.</w:t>
            </w:r>
          </w:p>
        </w:tc>
        <w:tc>
          <w:tcPr>
            <w:tcW w:w="4520" w:type="dxa"/>
            <w:shd w:val="clear" w:color="auto" w:fill="auto"/>
          </w:tcPr>
          <w:p w:rsidR="00145834" w:rsidRDefault="00145834" w:rsidP="00F46C0D">
            <w:pPr>
              <w:pStyle w:val="a9"/>
              <w:spacing w:before="0" w:beforeAutospacing="0" w:after="0" w:afterAutospacing="0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Учитель географии</w:t>
            </w:r>
          </w:p>
        </w:tc>
        <w:tc>
          <w:tcPr>
            <w:tcW w:w="1884" w:type="dxa"/>
            <w:shd w:val="clear" w:color="auto" w:fill="auto"/>
          </w:tcPr>
          <w:p w:rsidR="00145834" w:rsidRPr="0082224F" w:rsidRDefault="00145834" w:rsidP="00145834">
            <w:pPr>
              <w:pStyle w:val="a5"/>
              <w:rPr>
                <w:b/>
                <w:color w:val="333333"/>
                <w:sz w:val="24"/>
                <w:szCs w:val="24"/>
                <w:lang w:val="ru-RU" w:eastAsia="ru-RU"/>
              </w:rPr>
            </w:pPr>
            <w:r w:rsidRPr="0082224F">
              <w:rPr>
                <w:b/>
                <w:color w:val="333333"/>
                <w:sz w:val="24"/>
                <w:szCs w:val="24"/>
                <w:lang w:val="ru-RU" w:eastAsia="ru-RU"/>
              </w:rPr>
              <w:t xml:space="preserve">в ОУ </w:t>
            </w:r>
            <w:proofErr w:type="gramStart"/>
            <w:r w:rsidRPr="0082224F">
              <w:rPr>
                <w:b/>
                <w:color w:val="333333"/>
                <w:sz w:val="24"/>
                <w:szCs w:val="24"/>
                <w:lang w:val="ru-RU" w:eastAsia="ru-RU"/>
              </w:rPr>
              <w:t>1  год</w:t>
            </w:r>
            <w:proofErr w:type="gramEnd"/>
          </w:p>
        </w:tc>
        <w:tc>
          <w:tcPr>
            <w:tcW w:w="2538" w:type="dxa"/>
            <w:shd w:val="clear" w:color="auto" w:fill="auto"/>
          </w:tcPr>
          <w:p w:rsidR="00145834" w:rsidRDefault="00145834" w:rsidP="00F46C0D">
            <w:pPr>
              <w:tabs>
                <w:tab w:val="left" w:pos="9356"/>
              </w:tabs>
              <w:rPr>
                <w:b/>
              </w:rPr>
            </w:pPr>
            <w:r>
              <w:rPr>
                <w:b/>
              </w:rPr>
              <w:t>5-9 классы</w:t>
            </w:r>
          </w:p>
        </w:tc>
        <w:tc>
          <w:tcPr>
            <w:tcW w:w="2693" w:type="dxa"/>
            <w:shd w:val="clear" w:color="auto" w:fill="auto"/>
          </w:tcPr>
          <w:p w:rsidR="00145834" w:rsidRDefault="00145834" w:rsidP="00F46C0D">
            <w:pPr>
              <w:tabs>
                <w:tab w:val="left" w:pos="9356"/>
              </w:tabs>
              <w:rPr>
                <w:b/>
              </w:rPr>
            </w:pPr>
            <w:r>
              <w:rPr>
                <w:b/>
              </w:rPr>
              <w:t>Рудакова Н.В.</w:t>
            </w:r>
          </w:p>
        </w:tc>
      </w:tr>
    </w:tbl>
    <w:p w:rsidR="00145834" w:rsidRDefault="00145834" w:rsidP="00145834">
      <w:pPr>
        <w:tabs>
          <w:tab w:val="left" w:pos="5982"/>
        </w:tabs>
        <w:rPr>
          <w:sz w:val="28"/>
          <w:szCs w:val="28"/>
        </w:rPr>
      </w:pPr>
    </w:p>
    <w:p w:rsidR="00145834" w:rsidRDefault="00145834" w:rsidP="00367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37C" w:rsidRPr="0069337C" w:rsidRDefault="0069337C" w:rsidP="0069337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37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</w:t>
      </w:r>
      <w:r w:rsidRPr="0069337C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gramStart"/>
      <w:r w:rsidRPr="0069337C">
        <w:rPr>
          <w:rFonts w:ascii="Times New Roman" w:hAnsi="Times New Roman" w:cs="Times New Roman"/>
          <w:b/>
          <w:sz w:val="28"/>
          <w:szCs w:val="28"/>
        </w:rPr>
        <w:t>оказанной  помощи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9337C" w:rsidRPr="0069337C" w:rsidRDefault="0069337C" w:rsidP="006933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37C">
        <w:rPr>
          <w:rFonts w:ascii="Times New Roman" w:hAnsi="Times New Roman" w:cs="Times New Roman"/>
          <w:sz w:val="28"/>
          <w:szCs w:val="28"/>
        </w:rPr>
        <w:t>1. Консультации по составлению рабочих программ, КТП и поурочных планов, по работе с документами строгой отчётности.</w:t>
      </w:r>
    </w:p>
    <w:p w:rsidR="0069337C" w:rsidRPr="0069337C" w:rsidRDefault="0069337C" w:rsidP="006933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37C">
        <w:rPr>
          <w:rFonts w:ascii="Times New Roman" w:hAnsi="Times New Roman" w:cs="Times New Roman"/>
          <w:sz w:val="28"/>
          <w:szCs w:val="28"/>
        </w:rPr>
        <w:t>2. Оснащение методической и нормативной базой.</w:t>
      </w:r>
    </w:p>
    <w:p w:rsidR="0069337C" w:rsidRPr="0069337C" w:rsidRDefault="0069337C" w:rsidP="006933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37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9337C">
        <w:rPr>
          <w:rFonts w:ascii="Times New Roman" w:hAnsi="Times New Roman" w:cs="Times New Roman"/>
          <w:sz w:val="28"/>
          <w:szCs w:val="28"/>
        </w:rPr>
        <w:t>Посещение  городских</w:t>
      </w:r>
      <w:proofErr w:type="gramEnd"/>
      <w:r w:rsidRPr="0069337C">
        <w:rPr>
          <w:rFonts w:ascii="Times New Roman" w:hAnsi="Times New Roman" w:cs="Times New Roman"/>
          <w:sz w:val="28"/>
          <w:szCs w:val="28"/>
        </w:rPr>
        <w:t>, школьных семинаров, творческих лабораторий, педагогических чтений, мастер – классов, клуба «Молодой учитель».</w:t>
      </w:r>
    </w:p>
    <w:p w:rsidR="0069337C" w:rsidRPr="0069337C" w:rsidRDefault="0069337C" w:rsidP="006933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37C">
        <w:rPr>
          <w:rFonts w:ascii="Times New Roman" w:hAnsi="Times New Roman" w:cs="Times New Roman"/>
          <w:sz w:val="28"/>
          <w:szCs w:val="28"/>
        </w:rPr>
        <w:t xml:space="preserve">4. Беседы в целях </w:t>
      </w:r>
      <w:proofErr w:type="gramStart"/>
      <w:r w:rsidRPr="0069337C">
        <w:rPr>
          <w:rFonts w:ascii="Times New Roman" w:hAnsi="Times New Roman" w:cs="Times New Roman"/>
          <w:sz w:val="28"/>
          <w:szCs w:val="28"/>
        </w:rPr>
        <w:t>профилактики  и</w:t>
      </w:r>
      <w:proofErr w:type="gramEnd"/>
      <w:r w:rsidRPr="0069337C">
        <w:rPr>
          <w:rFonts w:ascii="Times New Roman" w:hAnsi="Times New Roman" w:cs="Times New Roman"/>
          <w:sz w:val="28"/>
          <w:szCs w:val="28"/>
        </w:rPr>
        <w:t xml:space="preserve"> предупреждения нарушений производственной дисциплины.</w:t>
      </w:r>
    </w:p>
    <w:p w:rsidR="0069337C" w:rsidRPr="0069337C" w:rsidRDefault="0069337C" w:rsidP="006933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37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9337C">
        <w:rPr>
          <w:rFonts w:ascii="Times New Roman" w:hAnsi="Times New Roman" w:cs="Times New Roman"/>
          <w:sz w:val="28"/>
          <w:szCs w:val="28"/>
        </w:rPr>
        <w:t>Активное  вовлечение</w:t>
      </w:r>
      <w:proofErr w:type="gramEnd"/>
      <w:r w:rsidRPr="0069337C">
        <w:rPr>
          <w:rFonts w:ascii="Times New Roman" w:hAnsi="Times New Roman" w:cs="Times New Roman"/>
          <w:sz w:val="28"/>
          <w:szCs w:val="28"/>
        </w:rPr>
        <w:t xml:space="preserve"> в учебно – воспитательный  процесс гимназии.</w:t>
      </w:r>
    </w:p>
    <w:p w:rsidR="0069337C" w:rsidRPr="0069337C" w:rsidRDefault="0069337C" w:rsidP="006933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37C">
        <w:rPr>
          <w:rFonts w:ascii="Times New Roman" w:hAnsi="Times New Roman" w:cs="Times New Roman"/>
          <w:sz w:val="28"/>
          <w:szCs w:val="28"/>
        </w:rPr>
        <w:t>6. Разработан план занятий   с молодыми специалистами –</w:t>
      </w:r>
      <w:proofErr w:type="gramStart"/>
      <w:r w:rsidRPr="0069337C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ственные  учителя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наставники </w:t>
      </w:r>
      <w:r w:rsidRPr="0069337C">
        <w:rPr>
          <w:rFonts w:ascii="Times New Roman" w:hAnsi="Times New Roman" w:cs="Times New Roman"/>
          <w:sz w:val="28"/>
          <w:szCs w:val="28"/>
        </w:rPr>
        <w:t>.</w:t>
      </w:r>
    </w:p>
    <w:p w:rsidR="0069337C" w:rsidRDefault="0069337C" w:rsidP="006933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37C">
        <w:rPr>
          <w:rFonts w:ascii="Times New Roman" w:hAnsi="Times New Roman" w:cs="Times New Roman"/>
          <w:sz w:val="28"/>
          <w:szCs w:val="28"/>
        </w:rPr>
        <w:t xml:space="preserve">7.  Посещение уроков молодых и вновь прибывших </w:t>
      </w:r>
      <w:proofErr w:type="gramStart"/>
      <w:r w:rsidRPr="0069337C">
        <w:rPr>
          <w:rFonts w:ascii="Times New Roman" w:hAnsi="Times New Roman" w:cs="Times New Roman"/>
          <w:sz w:val="28"/>
          <w:szCs w:val="28"/>
        </w:rPr>
        <w:t>специалистов  администрацией</w:t>
      </w:r>
      <w:proofErr w:type="gramEnd"/>
      <w:r w:rsidRPr="0069337C">
        <w:rPr>
          <w:rFonts w:ascii="Times New Roman" w:hAnsi="Times New Roman" w:cs="Times New Roman"/>
          <w:sz w:val="28"/>
          <w:szCs w:val="28"/>
        </w:rPr>
        <w:t xml:space="preserve"> и наставниками (по графику администрации, по плану наставника)  </w:t>
      </w:r>
    </w:p>
    <w:p w:rsidR="0069337C" w:rsidRPr="0069337C" w:rsidRDefault="0069337C" w:rsidP="0069337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37C">
        <w:rPr>
          <w:rFonts w:ascii="Times New Roman" w:hAnsi="Times New Roman" w:cs="Times New Roman"/>
          <w:b/>
          <w:sz w:val="28"/>
          <w:szCs w:val="28"/>
          <w:lang w:val="x-none"/>
        </w:rPr>
        <w:t xml:space="preserve">                                                                                              Результативность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9337C" w:rsidRPr="0069337C" w:rsidRDefault="0069337C" w:rsidP="006933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69337C">
        <w:rPr>
          <w:rFonts w:ascii="Times New Roman" w:hAnsi="Times New Roman" w:cs="Times New Roman"/>
          <w:sz w:val="28"/>
          <w:szCs w:val="28"/>
          <w:lang w:val="x-none"/>
        </w:rPr>
        <w:t xml:space="preserve"> 1. Работа по программе «Школа молодого учителя» и «Наставничество» ведется удовлетворительно, в соответствии с планом работы  методического совета,  каждый наставник имеет план работы с закреплённым за ним начинающим специалистом. </w:t>
      </w:r>
    </w:p>
    <w:p w:rsidR="0069337C" w:rsidRPr="0069337C" w:rsidRDefault="0069337C" w:rsidP="006933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69337C">
        <w:rPr>
          <w:rFonts w:ascii="Times New Roman" w:hAnsi="Times New Roman" w:cs="Times New Roman"/>
          <w:sz w:val="28"/>
          <w:szCs w:val="28"/>
          <w:lang w:val="x-none"/>
        </w:rPr>
        <w:t>2. Опыт молодых и вновь прибывших учителей  заслушивается  на заседаниях  МО,  учитель имеет возможность выступить на заседании педагогич</w:t>
      </w:r>
      <w:r>
        <w:rPr>
          <w:rFonts w:ascii="Times New Roman" w:hAnsi="Times New Roman" w:cs="Times New Roman"/>
          <w:sz w:val="28"/>
          <w:szCs w:val="28"/>
          <w:lang w:val="x-none"/>
        </w:rPr>
        <w:t>еского совета</w:t>
      </w:r>
      <w:r w:rsidRPr="0069337C">
        <w:rPr>
          <w:rFonts w:ascii="Times New Roman" w:hAnsi="Times New Roman" w:cs="Times New Roman"/>
          <w:sz w:val="28"/>
          <w:szCs w:val="28"/>
          <w:lang w:val="x-none"/>
        </w:rPr>
        <w:t>, на городском педагогическом марафоне.</w:t>
      </w:r>
    </w:p>
    <w:p w:rsidR="0069337C" w:rsidRDefault="0069337C" w:rsidP="006933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69337C">
        <w:rPr>
          <w:rFonts w:ascii="Times New Roman" w:hAnsi="Times New Roman" w:cs="Times New Roman"/>
          <w:sz w:val="28"/>
          <w:szCs w:val="28"/>
          <w:lang w:val="x-none"/>
        </w:rPr>
        <w:t>3. Молодые учителя имеют возможность публикации  своих методич</w:t>
      </w:r>
      <w:r w:rsidR="001F6624">
        <w:rPr>
          <w:rFonts w:ascii="Times New Roman" w:hAnsi="Times New Roman" w:cs="Times New Roman"/>
          <w:sz w:val="28"/>
          <w:szCs w:val="28"/>
          <w:lang w:val="x-none"/>
        </w:rPr>
        <w:t>еских материалов</w:t>
      </w:r>
      <w:r w:rsidRPr="0069337C">
        <w:rPr>
          <w:rFonts w:ascii="Times New Roman" w:hAnsi="Times New Roman" w:cs="Times New Roman"/>
          <w:sz w:val="28"/>
          <w:szCs w:val="28"/>
          <w:lang w:val="x-none"/>
        </w:rPr>
        <w:t xml:space="preserve"> на сайте гимназии, на сайт</w:t>
      </w:r>
      <w:r>
        <w:rPr>
          <w:rFonts w:ascii="Times New Roman" w:hAnsi="Times New Roman" w:cs="Times New Roman"/>
          <w:sz w:val="28"/>
          <w:szCs w:val="28"/>
          <w:lang w:val="x-none"/>
        </w:rPr>
        <w:t>ах педсообществ в сети Интернет.</w:t>
      </w:r>
    </w:p>
    <w:p w:rsidR="0069337C" w:rsidRDefault="0069337C" w:rsidP="006933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69337C" w:rsidRPr="0069337C" w:rsidRDefault="0069337C" w:rsidP="006933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69337C" w:rsidRPr="0069337C" w:rsidRDefault="0069337C" w:rsidP="006933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367B9D" w:rsidRPr="00367B9D" w:rsidRDefault="00503C36" w:rsidP="00367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 w:rsidR="00257C13">
        <w:rPr>
          <w:rFonts w:ascii="Times New Roman" w:hAnsi="Times New Roman" w:cs="Times New Roman"/>
          <w:sz w:val="28"/>
          <w:szCs w:val="28"/>
        </w:rPr>
        <w:t xml:space="preserve">директора: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Савченко Н. Н. </w:t>
      </w:r>
    </w:p>
    <w:p w:rsidR="00367B9D" w:rsidRPr="00367B9D" w:rsidRDefault="00367B9D" w:rsidP="00367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7B9D" w:rsidRPr="00367B9D" w:rsidSect="006933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F778D"/>
    <w:multiLevelType w:val="hybridMultilevel"/>
    <w:tmpl w:val="6F26A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93F79"/>
    <w:multiLevelType w:val="hybridMultilevel"/>
    <w:tmpl w:val="B488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3145B"/>
    <w:multiLevelType w:val="hybridMultilevel"/>
    <w:tmpl w:val="1E922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B7375"/>
    <w:multiLevelType w:val="multilevel"/>
    <w:tmpl w:val="434AF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1864999"/>
    <w:multiLevelType w:val="hybridMultilevel"/>
    <w:tmpl w:val="AB00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31267"/>
    <w:multiLevelType w:val="hybridMultilevel"/>
    <w:tmpl w:val="80800BB8"/>
    <w:lvl w:ilvl="0" w:tplc="E96EA87C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E45CD8"/>
    <w:multiLevelType w:val="hybridMultilevel"/>
    <w:tmpl w:val="98D48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577"/>
    <w:rsid w:val="000559B8"/>
    <w:rsid w:val="0006761D"/>
    <w:rsid w:val="000946D6"/>
    <w:rsid w:val="00104799"/>
    <w:rsid w:val="00145834"/>
    <w:rsid w:val="001A057E"/>
    <w:rsid w:val="001B72D9"/>
    <w:rsid w:val="001F6624"/>
    <w:rsid w:val="002315B3"/>
    <w:rsid w:val="00257C13"/>
    <w:rsid w:val="002F6D2E"/>
    <w:rsid w:val="00343B68"/>
    <w:rsid w:val="00347CC1"/>
    <w:rsid w:val="00361D20"/>
    <w:rsid w:val="00367B9D"/>
    <w:rsid w:val="003C5C1B"/>
    <w:rsid w:val="003E0870"/>
    <w:rsid w:val="004B646B"/>
    <w:rsid w:val="004C4ABE"/>
    <w:rsid w:val="004E6B8C"/>
    <w:rsid w:val="00503C36"/>
    <w:rsid w:val="005301E4"/>
    <w:rsid w:val="00530D76"/>
    <w:rsid w:val="00537D94"/>
    <w:rsid w:val="006058D0"/>
    <w:rsid w:val="00645F8C"/>
    <w:rsid w:val="00677182"/>
    <w:rsid w:val="0069337C"/>
    <w:rsid w:val="00696017"/>
    <w:rsid w:val="006B50B1"/>
    <w:rsid w:val="00753F6F"/>
    <w:rsid w:val="007934FE"/>
    <w:rsid w:val="007A409A"/>
    <w:rsid w:val="007B73EA"/>
    <w:rsid w:val="00811B77"/>
    <w:rsid w:val="00845C3B"/>
    <w:rsid w:val="00846244"/>
    <w:rsid w:val="00873911"/>
    <w:rsid w:val="008A301D"/>
    <w:rsid w:val="008E60A5"/>
    <w:rsid w:val="008F28F4"/>
    <w:rsid w:val="0099176A"/>
    <w:rsid w:val="009F5407"/>
    <w:rsid w:val="00A0627E"/>
    <w:rsid w:val="00A071CB"/>
    <w:rsid w:val="00A60DBA"/>
    <w:rsid w:val="00A93A3F"/>
    <w:rsid w:val="00AC1626"/>
    <w:rsid w:val="00AC1ACD"/>
    <w:rsid w:val="00AC60F6"/>
    <w:rsid w:val="00AF3773"/>
    <w:rsid w:val="00B1347C"/>
    <w:rsid w:val="00B3167C"/>
    <w:rsid w:val="00B31E62"/>
    <w:rsid w:val="00B74938"/>
    <w:rsid w:val="00B77427"/>
    <w:rsid w:val="00BB15FC"/>
    <w:rsid w:val="00C071EF"/>
    <w:rsid w:val="00D31AF3"/>
    <w:rsid w:val="00D42724"/>
    <w:rsid w:val="00D772FF"/>
    <w:rsid w:val="00DA2FBF"/>
    <w:rsid w:val="00DA7F63"/>
    <w:rsid w:val="00E11577"/>
    <w:rsid w:val="00E22E29"/>
    <w:rsid w:val="00E24BC1"/>
    <w:rsid w:val="00E506C2"/>
    <w:rsid w:val="00E70D68"/>
    <w:rsid w:val="00EA1B78"/>
    <w:rsid w:val="00EB2DA8"/>
    <w:rsid w:val="00EE6F54"/>
    <w:rsid w:val="00F31509"/>
    <w:rsid w:val="00F554A2"/>
    <w:rsid w:val="00F60EC5"/>
    <w:rsid w:val="00F61B38"/>
    <w:rsid w:val="00F63F82"/>
    <w:rsid w:val="00F760D4"/>
    <w:rsid w:val="00F9447F"/>
    <w:rsid w:val="00F9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A422F-CF3A-49C2-9058-108E705D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7B9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182"/>
    <w:pPr>
      <w:ind w:left="720"/>
      <w:contextualSpacing/>
    </w:pPr>
  </w:style>
  <w:style w:type="table" w:styleId="a4">
    <w:name w:val="Table Grid"/>
    <w:basedOn w:val="a1"/>
    <w:uiPriority w:val="59"/>
    <w:rsid w:val="00361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67B9D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5">
    <w:name w:val="Title"/>
    <w:basedOn w:val="a"/>
    <w:link w:val="a6"/>
    <w:uiPriority w:val="99"/>
    <w:qFormat/>
    <w:rsid w:val="00367B9D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52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uiPriority w:val="99"/>
    <w:rsid w:val="00367B9D"/>
    <w:rPr>
      <w:rFonts w:ascii="Times New Roman" w:eastAsia="Times New Roman" w:hAnsi="Times New Roman" w:cs="Times New Roman"/>
      <w:i/>
      <w:sz w:val="52"/>
      <w:szCs w:val="20"/>
      <w:lang w:val="x-none" w:eastAsia="x-none"/>
    </w:rPr>
  </w:style>
  <w:style w:type="paragraph" w:styleId="a7">
    <w:name w:val="Body Text Indent"/>
    <w:basedOn w:val="a"/>
    <w:link w:val="a8"/>
    <w:rsid w:val="00367B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367B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Normal (Web)"/>
    <w:basedOn w:val="a"/>
    <w:uiPriority w:val="99"/>
    <w:rsid w:val="0014583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24</Pages>
  <Words>4738</Words>
  <Characters>27011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Савченко</cp:lastModifiedBy>
  <cp:revision>89</cp:revision>
  <dcterms:created xsi:type="dcterms:W3CDTF">2023-05-15T02:46:00Z</dcterms:created>
  <dcterms:modified xsi:type="dcterms:W3CDTF">2023-07-18T10:54:00Z</dcterms:modified>
</cp:coreProperties>
</file>